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val="uk-UA" w:eastAsia="en-US" w:bidi="ar-SA"/>
        </w:rPr>
        <w:t>Дніпровська філія «Газмережі» інформує про проведення ремонтних робіт у жовтні 2026 року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850" w:left="0" w:right="0"/>
        <w:jc w:val="both"/>
        <w:rPr>
          <w:lang w:val="uk-UA" w:eastAsia="en-US" w:bidi="ar-SA"/>
        </w:rPr>
      </w:pPr>
      <w:r>
        <w:rPr>
          <w:rFonts w:ascii="Times New Roman" w:hAnsi="Times New Roman"/>
          <w:sz w:val="24"/>
          <w:szCs w:val="24"/>
          <w:lang w:val="uk-UA" w:eastAsia="en-US" w:bidi="ar-S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м. Дніпро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Квартальна, 21, 35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Моторна, 50, 52, 54, 54а, 56, 58а, 58б, 62, 64а, 64, 68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Херсонська, 9а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Січеславська Набережна, 27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Лазаря Глоби, 1а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05.10.2026</w:t>
      </w:r>
      <w:r>
        <w:rPr>
          <w:rFonts w:ascii="Times New Roman" w:hAnsi="Times New Roman"/>
          <w:b/>
          <w:bCs/>
          <w:sz w:val="24"/>
          <w:szCs w:val="24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19, 38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Котляревського, 2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Робоча, 18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Винниченка, 5б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08.10.2026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Східна, 24, 25, 27, 29, 33, 34, 39, 45, 53, 53а, 53б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Олександра Кониського, 13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09.10.2026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129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Моссаковського,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Вернадського, 24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>вул. Високовольтна, 14л, 14м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Івана Акінфієва,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Дмитра Яворницького,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14.10.2026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Запорізьке шосе, 74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ж.м. Тополя-3, буд. 30, корпус №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Штабний,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Науки, 177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Літня, 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Надії Алексєєнко, 14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Щепкіна, 12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Романа Шухевича, 26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Старокозацька, 74б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29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Івасюка, 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Авіаційна, 19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Князя Ярослава Мудрого, 57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Княгині Ольги,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мкрн. Таромське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Привокзальна,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u w:val="single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код ЄДРПОУ 45087207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>
      <w:pPr>
        <w:pStyle w:val="Normal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rial">
    <w:charset w:val="cc"/>
    <w:family w:val="swiss"/>
    <w:pitch w:val="variable"/>
  </w:font>
  <w:font w:name="Aptos Display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6677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5f667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val="uk-UA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f667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val="uk-UA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f6677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val="uk-UA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f6677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f6677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f6677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f6677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f6677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val="uk-UA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f6677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val="uk-U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 Знак"/>
    <w:basedOn w:val="DefaultParagraphFont"/>
    <w:uiPriority w:val="10"/>
    <w:qFormat/>
    <w:rsid w:val="005f667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uiPriority w:val="11"/>
    <w:qFormat/>
    <w:rsid w:val="005f667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Quote"/>
    <w:uiPriority w:val="29"/>
    <w:qFormat/>
    <w:rsid w:val="005f667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f6677"/>
    <w:rPr>
      <w:i/>
      <w:iCs/>
      <w:color w:themeColor="accent1" w:themeShade="bf" w:val="0F4761"/>
    </w:rPr>
  </w:style>
  <w:style w:type="character" w:styleId="Style8" w:customStyle="1">
    <w:name w:val="Насичена цитата Знак"/>
    <w:basedOn w:val="DefaultParagraphFont"/>
    <w:link w:val="IntenseQuote"/>
    <w:uiPriority w:val="30"/>
    <w:qFormat/>
    <w:rsid w:val="005f667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f6677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qFormat/>
    <w:rPr>
      <w:color w:val="000080"/>
      <w:u w:val="single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 w:customStyle="1">
    <w:name w:val="Покажчик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Style5"/>
    <w:uiPriority w:val="10"/>
    <w:qFormat/>
    <w:rsid w:val="005f667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uk-UA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5f6677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uk-UA"/>
      <w14:ligatures w14:val="standardContextual"/>
    </w:rPr>
  </w:style>
  <w:style w:type="paragraph" w:styleId="Quote">
    <w:name w:val="Quote"/>
    <w:basedOn w:val="Normal"/>
    <w:next w:val="Normal"/>
    <w:link w:val="Style7"/>
    <w:uiPriority w:val="29"/>
    <w:qFormat/>
    <w:rsid w:val="005f6677"/>
    <w:pPr>
      <w:spacing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:lang w:val="uk-UA"/>
      <w14:ligatures w14:val="standardContextual"/>
    </w:rPr>
  </w:style>
  <w:style w:type="paragraph" w:styleId="ListParagraph">
    <w:name w:val="List Paragraph"/>
    <w:basedOn w:val="Normal"/>
    <w:uiPriority w:val="34"/>
    <w:qFormat/>
    <w:rsid w:val="005f6677"/>
    <w:pPr>
      <w:spacing w:before="0" w:after="160"/>
      <w:ind w:left="720"/>
      <w:contextualSpacing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val="uk-UA"/>
      <w14:ligatures w14:val="standardContextual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numbering" w:styleId="Style1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Application>LibreOffice/24.8.2.1$Windows_X86_64 LibreOffice_project/0f794b6e29741098670a3b95d60478a65d05ef13</Application>
  <AppVersion>15.0000</AppVersion>
  <Pages>3</Pages>
  <Words>420</Words>
  <Characters>2655</Characters>
  <CharactersWithSpaces>3044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2025-06-10T06:39:00Z</dcterms:created>
  <dc:creator>Лучкін Микита Леонідович</dc:creator>
  <dc:description/>
  <dc:language>uk-UA</dc:language>
  <cp:lastModifiedBy/>
  <cp:lastPrinted>2026-04-07T09:01:00Z</cp:lastPrinted>
  <dcterms:modified xsi:type="dcterms:W3CDTF">2026-09-23T16:14:27Z</dcterms:modified>
  <cp:revision>190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