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BB0DD" w14:textId="77777777" w:rsidR="002A21B2" w:rsidRDefault="005210EA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 w14:paraId="7D8CC2BB" w14:textId="77777777" w:rsidR="002A21B2" w:rsidRDefault="005210EA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>у квітні 2026 року</w:t>
      </w:r>
    </w:p>
    <w:p w14:paraId="1C1785D5" w14:textId="77777777" w:rsidR="002A21B2" w:rsidRDefault="005210EA">
      <w:pPr>
        <w:shd w:val="clear" w:color="auto" w:fill="FFFFFF"/>
        <w:spacing w:line="240" w:lineRule="auto"/>
        <w:ind w:firstLine="708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</w:t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України» буде тимчасово обмежено розподіл природного газу для мешканців ряду житлових будинків:</w:t>
      </w:r>
    </w:p>
    <w:p w14:paraId="4D7606A2" w14:textId="77777777" w:rsidR="002A21B2" w:rsidRDefault="002A21B2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</w:p>
    <w:p w14:paraId="43E94EEA" w14:textId="77777777" w:rsidR="002A21B2" w:rsidRDefault="005210EA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 w14:paraId="68854D95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 w14:paraId="5CFE4084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пр. Науки, 107, 109, 111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20FDFDAB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4AF94A4F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 w14:paraId="58A49396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вул. Миколи Хвильового, 39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3CBEC7FF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вул. Київська, 50, 52, 54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7E0B47B1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11CA4B23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03.04.2026 року</w:t>
      </w:r>
    </w:p>
    <w:p w14:paraId="18B13EAE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</w:t>
      </w: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Володимира Антоновича, 35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62BE5F31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Симона Петлюри, 54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3C56CDAB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Сухий острів, 2, 6, 8, 10, 18/20, 20, 29, 33, 47, 57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691CDE0E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137F9D20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06.04.2026 року</w:t>
      </w:r>
    </w:p>
    <w:p w14:paraId="21BB8688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Семена Бардадима, 74, 76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3224C1D6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Ковельська, 2, 4, 6, 8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472CEB95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0724110F" w14:textId="526FFA81" w:rsidR="005210EA" w:rsidRDefault="005210EA" w:rsidP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7-10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 w14:paraId="1122701B" w14:textId="121C5EBA" w:rsidR="005210EA" w:rsidRDefault="005210EA" w:rsidP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 w:rsidRPr="005210EA"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 xml:space="preserve">пр. Івана Мазепи, </w:t>
      </w:r>
      <w:r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 xml:space="preserve">21, </w:t>
      </w:r>
      <w:r w:rsidRPr="005210EA"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>23</w:t>
      </w:r>
    </w:p>
    <w:p w14:paraId="29911AE6" w14:textId="2CB7964A" w:rsidR="005210EA" w:rsidRPr="005210EA" w:rsidRDefault="005210EA" w:rsidP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 w:rsidRPr="005210EA"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>вул. Олександра Кошиці, 32</w:t>
      </w:r>
    </w:p>
    <w:p w14:paraId="5EEB6239" w14:textId="77777777" w:rsidR="005210EA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21569FDA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08.04.2026 року</w:t>
      </w:r>
    </w:p>
    <w:p w14:paraId="133F372E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Гуртова, 90, 92, 94, 96, 96а, 98, 98а, 100, 102, 104, 106, 108, 108а, 110а, 112а, 114а, 116а, 118а </w:t>
      </w:r>
    </w:p>
    <w:p w14:paraId="7B349009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Моторна, 19, 19д </w:t>
      </w:r>
    </w:p>
    <w:p w14:paraId="2A86AF8B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пров. Балканський, 68, 70, 72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0C092E28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573C7305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14.04.2026 року</w:t>
      </w:r>
    </w:p>
    <w:p w14:paraId="45157363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Олени Пчілки, 35, 40/1, 40/2, 42, 44,  47, 47а,48, 49/1, 49/2, 50, 50/1, 51, 54,  56</w:t>
      </w:r>
    </w:p>
    <w:p w14:paraId="62F87E5F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Нестора Махна, 41/1, 41/2, 43, 45, 45а, 47/2, 51, 55</w:t>
      </w:r>
    </w:p>
    <w:p w14:paraId="7214E171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="Aptos" w:eastAsia="Times New Roman" w:hAnsi="Aptos"/>
          <w:bCs/>
          <w:color w:val="000000"/>
          <w:sz w:val="24"/>
          <w:szCs w:val="24"/>
          <w:lang w:val="uk-UA"/>
        </w:rPr>
        <w:t xml:space="preserve">вул. Космодромна, 6, 8 </w:t>
      </w:r>
    </w:p>
    <w:p w14:paraId="2619B193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42BE2241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15.04.2026 року</w:t>
      </w:r>
    </w:p>
    <w:p w14:paraId="1334E6E4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Великий Луг, 2, 6, 10, 12, 14-16, 20- 22, 25, 27, 29, 31, 33, 39, 43, 47, 51а, 53, 55, 59, 67, 69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6F8A730B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="Aptos" w:eastAsia="Times New Roman" w:hAnsi="Aptos"/>
          <w:bCs/>
          <w:color w:val="000000"/>
          <w:sz w:val="24"/>
          <w:szCs w:val="24"/>
          <w:lang w:val="uk-UA"/>
        </w:rPr>
        <w:t xml:space="preserve">вул. Архітектора Олега Петрова, 14 </w:t>
      </w:r>
    </w:p>
    <w:p w14:paraId="2D6C725F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346C6647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20.04.2026 року</w:t>
      </w:r>
    </w:p>
    <w:p w14:paraId="3D9C7B5F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Академіка Белелюбського, 12, 13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3735D397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270306CC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eastAsia="uk-UA" w:bidi="uk-UA"/>
        </w:rPr>
        <w:t>23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 w14:paraId="3A2889C4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Незламна, 500а, 504, 506, 508, 510, 510а, 512, 520 </w:t>
      </w:r>
    </w:p>
    <w:p w14:paraId="4039ECE2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Інгульська, 300а </w:t>
      </w:r>
    </w:p>
    <w:p w14:paraId="09417B4A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Дубовика, 5, 7, 9, 11 </w:t>
      </w:r>
    </w:p>
    <w:p w14:paraId="3023698D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Бориса Лятошинського, </w:t>
      </w:r>
      <w:r>
        <w:rPr>
          <w:rFonts w:asciiTheme="minorHAnsi" w:eastAsia="Times New Roman" w:hAnsiTheme="minorHAnsi"/>
          <w:bCs/>
          <w:color w:val="000000"/>
          <w:sz w:val="24"/>
          <w:szCs w:val="24"/>
          <w:lang w:eastAsia="uk-UA" w:bidi="uk-UA"/>
        </w:rPr>
        <w:t>4</w:t>
      </w: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7, 50, 52, 54, 56-58, 60, 61, 67, 69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59950B61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</w:p>
    <w:p w14:paraId="45E27B2E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29.04.2026 року</w:t>
      </w:r>
    </w:p>
    <w:p w14:paraId="1C9C5F9E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вул. Берегова, 204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360CE3F3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hAnsiTheme="minorHAnsi"/>
          <w:b/>
          <w:color w:val="050505"/>
          <w:sz w:val="24"/>
          <w:szCs w:val="24"/>
          <w:lang w:eastAsia="uk-UA" w:bidi="uk-UA"/>
        </w:rPr>
      </w:pPr>
    </w:p>
    <w:p w14:paraId="2791B9EB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с. Дослідне </w:t>
      </w:r>
    </w:p>
    <w:p w14:paraId="1C9641A4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 w14:paraId="4B60FF2D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Наукова, 25 </w:t>
      </w:r>
    </w:p>
    <w:p w14:paraId="632A4FF1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</w:p>
    <w:p w14:paraId="6949AE49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смт. Обухівка </w:t>
      </w:r>
    </w:p>
    <w:p w14:paraId="4AB00946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17.04.2026 року</w:t>
      </w:r>
    </w:p>
    <w:p w14:paraId="5E60ABB4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вул. Некрасова, 20, 22, 24, 24а, 24б, 24в, 26, 30, 30а, 32, 34, 36</w:t>
      </w:r>
      <w:r>
        <w:rPr>
          <w:rFonts w:asciiTheme="minorHAnsi" w:hAnsiTheme="minorHAnsi"/>
          <w:b/>
          <w:color w:val="050505"/>
          <w:sz w:val="24"/>
          <w:szCs w:val="24"/>
          <w:lang w:val="uk-UA" w:eastAsia="uk-UA" w:bidi="uk-UA"/>
        </w:rPr>
        <w:t xml:space="preserve"> </w:t>
      </w:r>
    </w:p>
    <w:p w14:paraId="3DA7FA19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70326586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hAnsiTheme="minorHAnsi"/>
          <w:b/>
          <w:color w:val="050505"/>
          <w:sz w:val="24"/>
          <w:szCs w:val="24"/>
          <w:lang w:val="uk-UA" w:eastAsia="uk-UA" w:bidi="uk-UA"/>
        </w:rPr>
        <w:t>27</w:t>
      </w:r>
      <w:r>
        <w:rPr>
          <w:rFonts w:asciiTheme="minorHAnsi" w:hAnsiTheme="minorHAnsi"/>
          <w:b/>
          <w:color w:val="050505"/>
          <w:sz w:val="24"/>
          <w:szCs w:val="24"/>
          <w:lang w:eastAsia="uk-UA" w:bidi="uk-UA"/>
        </w:rPr>
        <w:t>.04-</w:t>
      </w:r>
      <w:r>
        <w:rPr>
          <w:rFonts w:asciiTheme="minorHAnsi" w:hAnsiTheme="minorHAnsi"/>
          <w:b/>
          <w:color w:val="050505"/>
          <w:sz w:val="24"/>
          <w:szCs w:val="24"/>
          <w:lang w:val="uk-UA" w:eastAsia="uk-UA" w:bidi="uk-UA"/>
        </w:rPr>
        <w:t>18.05.</w:t>
      </w:r>
      <w:r>
        <w:rPr>
          <w:rFonts w:asciiTheme="minorHAnsi" w:hAnsiTheme="minorHAnsi"/>
          <w:b/>
          <w:color w:val="050505"/>
          <w:sz w:val="24"/>
          <w:szCs w:val="24"/>
          <w:lang w:eastAsia="uk-UA" w:bidi="uk-UA"/>
        </w:rPr>
        <w:t>2026 року</w:t>
      </w:r>
    </w:p>
    <w:p w14:paraId="586DBAB7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Вознесенська, </w:t>
      </w:r>
    </w:p>
    <w:p w14:paraId="04A0F432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Європейська, </w:t>
      </w:r>
    </w:p>
    <w:p w14:paraId="2DC4E35A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Зарічна</w:t>
      </w:r>
    </w:p>
    <w:p w14:paraId="7552CE95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Кооперативна </w:t>
      </w:r>
    </w:p>
    <w:p w14:paraId="04CC10A2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Лебедина</w:t>
      </w:r>
    </w:p>
    <w:p w14:paraId="23A6DCE9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Медова </w:t>
      </w:r>
    </w:p>
    <w:p w14:paraId="5375AA1D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пров. Піонерський </w:t>
      </w:r>
    </w:p>
    <w:p w14:paraId="640C01B6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Прибережна </w:t>
      </w:r>
    </w:p>
    <w:p w14:paraId="3BAA8187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Солідарності </w:t>
      </w:r>
    </w:p>
    <w:p w14:paraId="1737ECCA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Яблунева</w:t>
      </w:r>
    </w:p>
    <w:p w14:paraId="5783C591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</w:p>
    <w:p w14:paraId="753F30C0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м. Підгороднє </w:t>
      </w:r>
    </w:p>
    <w:p w14:paraId="143E373B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 w14:paraId="31D9811D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Криворізька, 1, 3, 5, 7, 9, </w:t>
      </w: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13, 15, 15а, 17, 21, 23, 25, 27, 29, 33, 35, 37, 39, 41, 43, 45, 47, 49, 51, 53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003B1599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</w:p>
    <w:p w14:paraId="75B83CCF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16.04.2026 року</w:t>
      </w:r>
    </w:p>
    <w:p w14:paraId="3801D42D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Гранатова, 2, 4, 5, 7, 8 </w:t>
      </w:r>
    </w:p>
    <w:p w14:paraId="393597B1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Апельсинова, 1, 6 </w:t>
      </w:r>
    </w:p>
    <w:p w14:paraId="580936DE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Лимонна, 1-5, 7 </w:t>
      </w:r>
    </w:p>
    <w:p w14:paraId="748ACD1E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Мандаринова, 1-3, 7, 9 </w:t>
      </w:r>
    </w:p>
    <w:p w14:paraId="0BEBFC60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с/т Ландиш, 1, 2, 4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773DA7BE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</w:p>
    <w:p w14:paraId="13591F0F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/>
          <w:b/>
          <w:color w:val="000000"/>
          <w:sz w:val="24"/>
          <w:szCs w:val="24"/>
        </w:rPr>
        <w:t>с. Шевченко</w:t>
      </w:r>
    </w:p>
    <w:p w14:paraId="5D093FD0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 w:rsidRPr="005210EA">
        <w:rPr>
          <w:rFonts w:asciiTheme="minorHAnsi" w:eastAsia="Times New Roman" w:hAnsiTheme="minorHAnsi"/>
          <w:b/>
          <w:bCs/>
          <w:color w:val="050505"/>
          <w:sz w:val="24"/>
          <w:szCs w:val="24"/>
          <w:lang w:eastAsia="uk-UA" w:bidi="uk-UA"/>
        </w:rPr>
        <w:t>3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.04.2026 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року</w:t>
      </w:r>
    </w:p>
    <w:p w14:paraId="46E205B3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</w:rPr>
        <w:t>вул. Шкільна, буд. №№ 3,5</w:t>
      </w:r>
    </w:p>
    <w:p w14:paraId="68017685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</w:rPr>
      </w:pPr>
    </w:p>
    <w:p w14:paraId="1B2CCBFF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eastAsia="uk-UA" w:bidi="uk-UA"/>
        </w:rPr>
        <w:t>4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 w14:paraId="209ABCE5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</w:rPr>
        <w:t>вул.  Грушова, 7, 9</w:t>
      </w:r>
    </w:p>
    <w:p w14:paraId="6B4D6D10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</w:rPr>
      </w:pPr>
    </w:p>
    <w:p w14:paraId="145DF0C8" w14:textId="77777777" w:rsidR="002A21B2" w:rsidRDefault="005210EA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Новоолександрівка </w:t>
      </w:r>
    </w:p>
    <w:p w14:paraId="72EAE6C5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eastAsia="uk-UA" w:bidi="uk-UA"/>
        </w:rPr>
        <w:t>5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 w14:paraId="38A403A9" w14:textId="77777777" w:rsidR="002A21B2" w:rsidRDefault="005210EA">
      <w:pPr>
        <w:contextualSpacing/>
        <w:jc w:val="both"/>
        <w:rPr>
          <w:rFonts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вул. Паркова, 7</w:t>
      </w:r>
    </w:p>
    <w:p w14:paraId="072D3A0C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6D18950E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hAnsiTheme="minorHAnsi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 w14:paraId="631B2ADA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asciiTheme="minorHAnsi" w:eastAsia="Times New Roman" w:hAnsiTheme="minorHAnsi"/>
          <w:color w:val="050505"/>
          <w:sz w:val="24"/>
          <w:szCs w:val="24"/>
          <w:u w:val="single"/>
          <w:lang w:val="uk-UA"/>
        </w:rPr>
        <w:t xml:space="preserve">Це обумовлено вимогами пунктів 4-8 глави 8 розділу V Правил </w:t>
      </w:r>
      <w:r>
        <w:rPr>
          <w:rFonts w:asciiTheme="minorHAnsi" w:eastAsia="Times New Roman" w:hAnsiTheme="minorHAnsi"/>
          <w:color w:val="050505"/>
          <w:sz w:val="24"/>
          <w:szCs w:val="24"/>
          <w:u w:val="single"/>
          <w:lang w:val="uk-UA"/>
        </w:rPr>
        <w:lastRenderedPageBreak/>
        <w:t>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 w14:paraId="2447D546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</w:p>
    <w:p w14:paraId="72CD9D5E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551B0F2A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</w:p>
    <w:p w14:paraId="0A21AD61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49052406" w14:textId="77777777" w:rsidR="002A21B2" w:rsidRDefault="002A21B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</w:p>
    <w:p w14:paraId="6543E673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6AAED2EB" wp14:editId="4FDE7309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 w14:paraId="78ECB5AC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23F00F2A" wp14:editId="4B829181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код ЄДРПОУ 45087207</w:t>
      </w:r>
    </w:p>
    <w:p w14:paraId="2C0276E7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6B14D422" wp14:editId="191B0721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 w14:paraId="759859A6" w14:textId="77777777" w:rsidR="002A21B2" w:rsidRDefault="005210EA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 w14:paraId="70B43E6C" w14:textId="77777777" w:rsidR="002A21B2" w:rsidRDefault="002A21B2">
      <w:pPr>
        <w:rPr>
          <w:rFonts w:asciiTheme="minorHAnsi" w:hAnsiTheme="minorHAnsi"/>
          <w:sz w:val="24"/>
          <w:szCs w:val="24"/>
          <w:lang w:val="uk-UA"/>
        </w:rPr>
      </w:pPr>
    </w:p>
    <w:p w14:paraId="4DCB9EA8" w14:textId="77777777" w:rsidR="002A21B2" w:rsidRDefault="005210EA">
      <w:pPr>
        <w:rPr>
          <w:rFonts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/>
          <w:sz w:val="24"/>
          <w:szCs w:val="24"/>
          <w:lang w:val="uk-UA"/>
        </w:rPr>
        <w:t>Дякуємо за своєчасну оплату!</w:t>
      </w:r>
    </w:p>
    <w:p w14:paraId="179282C1" w14:textId="77777777" w:rsidR="002A21B2" w:rsidRDefault="002A21B2">
      <w:pPr>
        <w:rPr>
          <w:rFonts w:asciiTheme="minorHAnsi" w:hAnsiTheme="minorHAnsi"/>
          <w:sz w:val="24"/>
          <w:szCs w:val="24"/>
          <w:lang w:val="uk-UA"/>
        </w:rPr>
      </w:pPr>
    </w:p>
    <w:sectPr w:rsidR="002A21B2">
      <w:pgSz w:w="11906" w:h="16838"/>
      <w:pgMar w:top="850" w:right="850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B2"/>
    <w:rsid w:val="002A21B2"/>
    <w:rsid w:val="00445D3D"/>
    <w:rsid w:val="0052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8A45"/>
  <w15:docId w15:val="{5602EDF9-411D-4889-B953-D8648DCD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677"/>
    <w:pPr>
      <w:spacing w:line="276" w:lineRule="auto"/>
    </w:pPr>
    <w:rPr>
      <w:rFonts w:ascii="Arial" w:eastAsia="Arial" w:hAnsi="Arial" w:cs="Arial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6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6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6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6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F6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F6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F6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F66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F66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F6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F6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F6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F6677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F66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F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F6677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F6677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F667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F6677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</w:style>
  <w:style w:type="paragraph" w:styleId="a4">
    <w:name w:val="Title"/>
    <w:basedOn w:val="a"/>
    <w:next w:val="a"/>
    <w:link w:val="a3"/>
    <w:uiPriority w:val="10"/>
    <w:qFormat/>
    <w:rsid w:val="005F6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  <w14:ligatures w14:val="standardContextual"/>
    </w:rPr>
  </w:style>
  <w:style w:type="paragraph" w:styleId="a6">
    <w:name w:val="Subtitle"/>
    <w:basedOn w:val="a"/>
    <w:next w:val="a"/>
    <w:link w:val="a5"/>
    <w:uiPriority w:val="11"/>
    <w:qFormat/>
    <w:rsid w:val="005F6677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a8">
    <w:name w:val="Quote"/>
    <w:basedOn w:val="a"/>
    <w:next w:val="a"/>
    <w:link w:val="a7"/>
    <w:uiPriority w:val="29"/>
    <w:qFormat/>
    <w:rsid w:val="005F667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paragraph" w:styleId="af2">
    <w:name w:val="List Paragraph"/>
    <w:basedOn w:val="a"/>
    <w:uiPriority w:val="34"/>
    <w:qFormat/>
    <w:rsid w:val="005F667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paragraph" w:styleId="ab">
    <w:name w:val="Intense Quote"/>
    <w:basedOn w:val="a"/>
    <w:next w:val="a"/>
    <w:link w:val="aa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2463</Words>
  <Characters>1405</Characters>
  <Application>Microsoft Office Word</Application>
  <DocSecurity>0</DocSecurity>
  <Lines>11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104</cp:revision>
  <cp:lastPrinted>2026-03-26T11:25:00Z</cp:lastPrinted>
  <dcterms:created xsi:type="dcterms:W3CDTF">2025-06-10T06:39:00Z</dcterms:created>
  <dcterms:modified xsi:type="dcterms:W3CDTF">2026-04-03T12:00:00Z</dcterms:modified>
  <dc:language>uk-UA</dc:language>
</cp:coreProperties>
</file>