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листопаді 2025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04.11.2025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Європейська, 7, 7а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05.11.2025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Виконкомівська, 24а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11.11.2025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Орловська, 24, 24а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Європейська, 7а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с. Пашена Балка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04.11.2025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Східна, 24, 25, 27, 29, 33, 34, 39, 45, 53, 53а, 53б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с. Миколаївка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19-21.11.2025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Василівська, 1-3, 5-9, 11, 15, 17-19, 21, 23, 26, 28, 31, 32, 35, 39, 45, 47, 48, 51, 57, 65, 71, 77, 79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LibreOffice/24.8.2.1$Windows_X86_64 LibreOffice_project/0f794b6e29741098670a3b95d60478a65d05ef13</Application>
  <AppVersion>15.0000</AppVersion>
  <Pages>2</Pages>
  <Words>304</Words>
  <Characters>1954</Characters>
  <CharactersWithSpaces>2239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2025-10-27T16:12:38Z</cp:lastPrinted>
  <dcterms:modified xsi:type="dcterms:W3CDTF">2025-11-27T14:07:05Z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