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8A628" w14:textId="77777777" w:rsidR="00127992" w:rsidRDefault="009C458E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Дніпровська філія «Газмережі» інформує про проведення ремонтних робіт у вересні 2025 року</w:t>
      </w:r>
    </w:p>
    <w:p w14:paraId="1E3B3236" w14:textId="77777777" w:rsidR="00127992" w:rsidRDefault="009C458E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</w:t>
      </w:r>
      <w:r>
        <w:rPr>
          <w:rFonts w:eastAsia="Times New Roman"/>
          <w:color w:val="050505"/>
          <w:sz w:val="24"/>
          <w:szCs w:val="24"/>
          <w:lang w:val="uk-UA"/>
        </w:rPr>
        <w:t>України» буде тимчасово обмежено розподіл природного газу для мешканців ряду житлових будинків:</w:t>
      </w:r>
    </w:p>
    <w:p w14:paraId="600207C0" w14:textId="77777777" w:rsidR="00127992" w:rsidRDefault="00127992">
      <w:pPr>
        <w:contextualSpacing/>
        <w:jc w:val="both"/>
        <w:rPr>
          <w:b/>
          <w:bCs/>
          <w:color w:val="000000"/>
          <w:sz w:val="24"/>
          <w:szCs w:val="24"/>
          <w:lang w:val="uk-UA" w:eastAsia="uk-UA" w:bidi="uk-UA"/>
        </w:rPr>
      </w:pPr>
    </w:p>
    <w:p w14:paraId="48F02B30" w14:textId="77777777" w:rsidR="00127992" w:rsidRDefault="009C458E">
      <w:pPr>
        <w:contextualSpacing/>
        <w:jc w:val="both"/>
        <w:rPr>
          <w:b/>
          <w:bCs/>
          <w:color w:val="000000"/>
          <w:sz w:val="24"/>
          <w:szCs w:val="24"/>
          <w:lang w:val="uk-UA" w:eastAsia="uk-UA" w:bidi="uk-UA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  <w:t>м. Дніпро</w:t>
      </w:r>
    </w:p>
    <w:p w14:paraId="40B5B37E" w14:textId="77777777" w:rsidR="00127992" w:rsidRDefault="009C458E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03-05.09.2025 року</w:t>
      </w:r>
    </w:p>
    <w:p w14:paraId="15B3C790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Юркевича, 32, </w:t>
      </w:r>
    </w:p>
    <w:p w14:paraId="2CFB8A2C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Генерала Безручка 27, 29 </w:t>
      </w:r>
    </w:p>
    <w:p w14:paraId="48F08FED" w14:textId="77777777" w:rsidR="00127992" w:rsidRDefault="00127992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</w:p>
    <w:p w14:paraId="4FCE5E0C" w14:textId="77777777" w:rsidR="00127992" w:rsidRDefault="009C458E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05.09.2025 року</w:t>
      </w:r>
    </w:p>
    <w:p w14:paraId="3AFAE23A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Робоча, 176, 176а, 178 </w:t>
      </w:r>
    </w:p>
    <w:p w14:paraId="45C5AC2D" w14:textId="77777777" w:rsidR="00127992" w:rsidRDefault="00127992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</w:p>
    <w:p w14:paraId="4B6B23C5" w14:textId="77777777" w:rsidR="00127992" w:rsidRDefault="009C458E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08.09.2025 року</w:t>
      </w:r>
    </w:p>
    <w:p w14:paraId="68482C35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пр. Олександра Поля, 54, 54а, 56, 56а, 58, 58а, 95 </w:t>
      </w:r>
    </w:p>
    <w:p w14:paraId="33D4DFD2" w14:textId="77777777" w:rsidR="00127992" w:rsidRDefault="00127992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</w:p>
    <w:p w14:paraId="089B4AB7" w14:textId="77777777" w:rsidR="00127992" w:rsidRDefault="009C458E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09.09.2025 року</w:t>
      </w:r>
    </w:p>
    <w:p w14:paraId="488E16A3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Широка, 48, 50, 52, 54, 56, 58, 60, 62, 64, 66, 68, 70, 74, 78, 80, 82, 84, 86а, 88 </w:t>
      </w:r>
    </w:p>
    <w:p w14:paraId="0E0741FC" w14:textId="77777777" w:rsidR="00127992" w:rsidRDefault="00127992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</w:p>
    <w:p w14:paraId="477B210F" w14:textId="77777777" w:rsidR="00127992" w:rsidRDefault="009C458E">
      <w:pPr>
        <w:rPr>
          <w:rFonts w:eastAsia="Times New Roman"/>
          <w:b/>
          <w:bCs/>
          <w:color w:val="050505"/>
          <w:sz w:val="24"/>
          <w:szCs w:val="24"/>
        </w:rPr>
      </w:pPr>
      <w:r>
        <w:rPr>
          <w:rFonts w:eastAsia="Times New Roman"/>
          <w:b/>
          <w:bCs/>
          <w:color w:val="050505"/>
          <w:sz w:val="24"/>
          <w:szCs w:val="24"/>
        </w:rPr>
        <w:t xml:space="preserve">09-10.09.2025 року </w:t>
      </w:r>
    </w:p>
    <w:p w14:paraId="59B02559" w14:textId="77777777" w:rsidR="00127992" w:rsidRDefault="009C458E">
      <w:pPr>
        <w:rPr>
          <w:rFonts w:eastAsia="Times New Roman"/>
          <w:color w:val="050505"/>
          <w:sz w:val="24"/>
          <w:szCs w:val="24"/>
        </w:rPr>
      </w:pPr>
      <w:proofErr w:type="spellStart"/>
      <w:r>
        <w:rPr>
          <w:rFonts w:eastAsia="Times New Roman"/>
          <w:color w:val="050505"/>
          <w:sz w:val="24"/>
          <w:szCs w:val="24"/>
        </w:rPr>
        <w:t>вул</w:t>
      </w:r>
      <w:proofErr w:type="spellEnd"/>
      <w:r>
        <w:rPr>
          <w:rFonts w:eastAsia="Times New Roman"/>
          <w:color w:val="050505"/>
          <w:sz w:val="24"/>
          <w:szCs w:val="24"/>
        </w:rPr>
        <w:t xml:space="preserve">. Калинова, 82, </w:t>
      </w:r>
      <w:proofErr w:type="spellStart"/>
      <w:r>
        <w:rPr>
          <w:rFonts w:eastAsia="Times New Roman"/>
          <w:color w:val="050505"/>
          <w:sz w:val="24"/>
          <w:szCs w:val="24"/>
        </w:rPr>
        <w:t>під’їзди</w:t>
      </w:r>
      <w:proofErr w:type="spellEnd"/>
      <w:r>
        <w:rPr>
          <w:rFonts w:eastAsia="Times New Roman"/>
          <w:color w:val="050505"/>
          <w:sz w:val="24"/>
          <w:szCs w:val="24"/>
        </w:rPr>
        <w:t xml:space="preserve"> 5, 6</w:t>
      </w:r>
    </w:p>
    <w:p w14:paraId="5595AC8F" w14:textId="77777777" w:rsidR="00127992" w:rsidRDefault="00127992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</w:p>
    <w:p w14:paraId="6A09D2FF" w14:textId="77777777" w:rsidR="00127992" w:rsidRDefault="009C458E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10.09.2025 року</w:t>
      </w:r>
    </w:p>
    <w:p w14:paraId="15F073CE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Данила Самойловича, 3, 4 </w:t>
      </w:r>
    </w:p>
    <w:p w14:paraId="44976048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пров. Мармуровий, 1-7, 8, 10, 12-21, 23 </w:t>
      </w:r>
    </w:p>
    <w:p w14:paraId="7E5577B4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пров. </w:t>
      </w:r>
      <w:proofErr w:type="spellStart"/>
      <w:r>
        <w:rPr>
          <w:rFonts w:eastAsia="Times New Roman"/>
          <w:color w:val="050505"/>
          <w:sz w:val="24"/>
          <w:szCs w:val="24"/>
          <w:lang w:val="uk-UA"/>
        </w:rPr>
        <w:t>Пашківський</w:t>
      </w:r>
      <w:proofErr w:type="spellEnd"/>
      <w:r>
        <w:rPr>
          <w:rFonts w:eastAsia="Times New Roman"/>
          <w:color w:val="050505"/>
          <w:sz w:val="24"/>
          <w:szCs w:val="24"/>
          <w:lang w:val="uk-UA"/>
        </w:rPr>
        <w:t xml:space="preserve">, 3, 5, 7, 10-16, 25 </w:t>
      </w:r>
    </w:p>
    <w:p w14:paraId="2FDE3485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Марії Грінченко, 16, 20/2, 20/3, 24 </w:t>
      </w:r>
    </w:p>
    <w:p w14:paraId="7A919D2B" w14:textId="77777777" w:rsidR="00127992" w:rsidRDefault="00127992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</w:p>
    <w:p w14:paraId="3F476612" w14:textId="77777777" w:rsidR="00127992" w:rsidRDefault="009C458E">
      <w:pPr>
        <w:rPr>
          <w:rFonts w:eastAsia="Times New Roman"/>
          <w:b/>
          <w:bCs/>
          <w:color w:val="050505"/>
          <w:sz w:val="24"/>
          <w:szCs w:val="24"/>
        </w:rPr>
      </w:pPr>
      <w:r>
        <w:rPr>
          <w:rFonts w:eastAsia="Times New Roman"/>
          <w:b/>
          <w:bCs/>
          <w:color w:val="050505"/>
          <w:sz w:val="24"/>
          <w:szCs w:val="24"/>
        </w:rPr>
        <w:t xml:space="preserve">11-12.09.2025 року </w:t>
      </w:r>
    </w:p>
    <w:p w14:paraId="3123864C" w14:textId="77777777" w:rsidR="00127992" w:rsidRDefault="009C458E">
      <w:pPr>
        <w:rPr>
          <w:rFonts w:eastAsia="Times New Roman"/>
          <w:color w:val="050505"/>
          <w:sz w:val="24"/>
          <w:szCs w:val="24"/>
        </w:rPr>
      </w:pPr>
      <w:proofErr w:type="spellStart"/>
      <w:r>
        <w:rPr>
          <w:rFonts w:eastAsia="Times New Roman"/>
          <w:color w:val="050505"/>
          <w:sz w:val="24"/>
          <w:szCs w:val="24"/>
        </w:rPr>
        <w:t>Донецьке</w:t>
      </w:r>
      <w:proofErr w:type="spellEnd"/>
      <w:r>
        <w:rPr>
          <w:rFonts w:eastAsia="Times New Roman"/>
          <w:color w:val="050505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50505"/>
          <w:sz w:val="24"/>
          <w:szCs w:val="24"/>
        </w:rPr>
        <w:t>шосе</w:t>
      </w:r>
      <w:proofErr w:type="spellEnd"/>
      <w:r>
        <w:rPr>
          <w:rFonts w:eastAsia="Times New Roman"/>
          <w:color w:val="050505"/>
          <w:sz w:val="24"/>
          <w:szCs w:val="24"/>
        </w:rPr>
        <w:t xml:space="preserve">, 15, </w:t>
      </w:r>
      <w:proofErr w:type="spellStart"/>
      <w:r>
        <w:rPr>
          <w:rFonts w:eastAsia="Times New Roman"/>
          <w:color w:val="050505"/>
          <w:sz w:val="24"/>
          <w:szCs w:val="24"/>
        </w:rPr>
        <w:t>під’їзди</w:t>
      </w:r>
      <w:proofErr w:type="spellEnd"/>
      <w:r>
        <w:rPr>
          <w:rFonts w:eastAsia="Times New Roman"/>
          <w:color w:val="050505"/>
          <w:sz w:val="24"/>
          <w:szCs w:val="24"/>
        </w:rPr>
        <w:t xml:space="preserve"> 1, 2, 4</w:t>
      </w:r>
    </w:p>
    <w:p w14:paraId="3AE3EF92" w14:textId="77777777" w:rsidR="00127992" w:rsidRDefault="00127992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</w:p>
    <w:p w14:paraId="556A8556" w14:textId="77777777" w:rsidR="00127992" w:rsidRDefault="009C458E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12.09.2025 року</w:t>
      </w:r>
    </w:p>
    <w:p w14:paraId="728A1127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вул. Робоча, 168, 170, 172</w:t>
      </w:r>
    </w:p>
    <w:p w14:paraId="35C0E800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</w:t>
      </w:r>
      <w:proofErr w:type="spellStart"/>
      <w:r>
        <w:rPr>
          <w:rFonts w:eastAsia="Times New Roman"/>
          <w:color w:val="050505"/>
          <w:sz w:val="24"/>
          <w:szCs w:val="24"/>
          <w:lang w:val="uk-UA"/>
        </w:rPr>
        <w:t>Старокозацька</w:t>
      </w:r>
      <w:proofErr w:type="spellEnd"/>
      <w:r>
        <w:rPr>
          <w:rFonts w:eastAsia="Times New Roman"/>
          <w:color w:val="050505"/>
          <w:sz w:val="24"/>
          <w:szCs w:val="24"/>
          <w:lang w:val="uk-UA"/>
        </w:rPr>
        <w:t xml:space="preserve">, 78в </w:t>
      </w:r>
    </w:p>
    <w:p w14:paraId="449111F4" w14:textId="77777777" w:rsidR="00127992" w:rsidRDefault="00127992">
      <w:pPr>
        <w:shd w:val="clear" w:color="auto" w:fill="FFFFFF"/>
        <w:spacing w:line="240" w:lineRule="auto"/>
        <w:jc w:val="both"/>
        <w:rPr>
          <w:sz w:val="24"/>
          <w:szCs w:val="24"/>
          <w:lang w:val="uk-UA"/>
        </w:rPr>
      </w:pPr>
    </w:p>
    <w:p w14:paraId="0C6AA233" w14:textId="77777777" w:rsidR="00127992" w:rsidRDefault="009C458E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15.09.2025 року</w:t>
      </w:r>
    </w:p>
    <w:p w14:paraId="71DD28DC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Широка, 83, 85, 87, 93, 97, 99, 101, 105, 105а, 109, 111,  113, 113а, 115, 117, 119 </w:t>
      </w:r>
    </w:p>
    <w:p w14:paraId="4C7571D0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пров. Водопровідний, 2, 6 </w:t>
      </w:r>
    </w:p>
    <w:p w14:paraId="509C15FF" w14:textId="77777777" w:rsidR="00127992" w:rsidRDefault="00127992">
      <w:pPr>
        <w:rPr>
          <w:rFonts w:eastAsia="Times New Roman"/>
          <w:color w:val="050505"/>
          <w:sz w:val="24"/>
          <w:szCs w:val="24"/>
          <w:lang w:val="uk-UA"/>
        </w:rPr>
      </w:pPr>
    </w:p>
    <w:p w14:paraId="0F04C4E3" w14:textId="77777777" w:rsidR="00127992" w:rsidRDefault="009C458E">
      <w:pPr>
        <w:rPr>
          <w:rFonts w:eastAsia="Times New Roman"/>
          <w:b/>
          <w:bCs/>
          <w:color w:val="050505"/>
          <w:sz w:val="24"/>
          <w:szCs w:val="24"/>
        </w:rPr>
      </w:pPr>
      <w:r>
        <w:rPr>
          <w:rFonts w:eastAsia="Times New Roman"/>
          <w:b/>
          <w:bCs/>
          <w:color w:val="050505"/>
          <w:sz w:val="24"/>
          <w:szCs w:val="24"/>
        </w:rPr>
        <w:t xml:space="preserve">15.09 - 03.10.2025 року </w:t>
      </w:r>
    </w:p>
    <w:p w14:paraId="4501E57F" w14:textId="77777777" w:rsidR="00127992" w:rsidRDefault="009C458E">
      <w:pPr>
        <w:rPr>
          <w:rFonts w:eastAsia="Times New Roman"/>
          <w:color w:val="050505"/>
          <w:sz w:val="24"/>
          <w:szCs w:val="24"/>
        </w:rPr>
      </w:pPr>
      <w:proofErr w:type="spellStart"/>
      <w:r>
        <w:rPr>
          <w:rFonts w:eastAsia="Times New Roman"/>
          <w:color w:val="050505"/>
          <w:sz w:val="24"/>
          <w:szCs w:val="24"/>
        </w:rPr>
        <w:t>вул</w:t>
      </w:r>
      <w:proofErr w:type="spellEnd"/>
      <w:r>
        <w:rPr>
          <w:rFonts w:eastAsia="Times New Roman"/>
          <w:color w:val="050505"/>
          <w:sz w:val="24"/>
          <w:szCs w:val="24"/>
        </w:rPr>
        <w:t>. Романа Шухевича, 9а, 44</w:t>
      </w:r>
    </w:p>
    <w:p w14:paraId="74CE1957" w14:textId="77777777" w:rsidR="00127992" w:rsidRDefault="009C458E">
      <w:pPr>
        <w:rPr>
          <w:rFonts w:eastAsia="Times New Roman"/>
          <w:color w:val="050505"/>
          <w:sz w:val="24"/>
          <w:szCs w:val="24"/>
        </w:rPr>
      </w:pPr>
      <w:proofErr w:type="spellStart"/>
      <w:r>
        <w:rPr>
          <w:rFonts w:eastAsia="Times New Roman"/>
          <w:color w:val="050505"/>
          <w:sz w:val="24"/>
          <w:szCs w:val="24"/>
        </w:rPr>
        <w:t>вул</w:t>
      </w:r>
      <w:proofErr w:type="spellEnd"/>
      <w:r>
        <w:rPr>
          <w:rFonts w:eastAsia="Times New Roman"/>
          <w:color w:val="050505"/>
          <w:sz w:val="24"/>
          <w:szCs w:val="24"/>
        </w:rPr>
        <w:t xml:space="preserve">. </w:t>
      </w:r>
      <w:proofErr w:type="spellStart"/>
      <w:r>
        <w:rPr>
          <w:rFonts w:eastAsia="Times New Roman"/>
          <w:color w:val="050505"/>
          <w:sz w:val="24"/>
          <w:szCs w:val="24"/>
        </w:rPr>
        <w:t>Андрія</w:t>
      </w:r>
      <w:proofErr w:type="spellEnd"/>
      <w:r>
        <w:rPr>
          <w:rFonts w:eastAsia="Times New Roman"/>
          <w:color w:val="050505"/>
          <w:sz w:val="24"/>
          <w:szCs w:val="24"/>
        </w:rPr>
        <w:t xml:space="preserve"> Гулого-Гуленка, 4</w:t>
      </w:r>
    </w:p>
    <w:p w14:paraId="21AF2780" w14:textId="77777777" w:rsidR="00127992" w:rsidRDefault="009C458E">
      <w:pPr>
        <w:rPr>
          <w:rFonts w:eastAsia="Times New Roman"/>
          <w:color w:val="050505"/>
          <w:sz w:val="24"/>
          <w:szCs w:val="24"/>
        </w:rPr>
      </w:pPr>
      <w:proofErr w:type="spellStart"/>
      <w:r>
        <w:rPr>
          <w:rFonts w:eastAsia="Times New Roman"/>
          <w:color w:val="050505"/>
          <w:sz w:val="24"/>
          <w:szCs w:val="24"/>
        </w:rPr>
        <w:t>вул</w:t>
      </w:r>
      <w:proofErr w:type="spellEnd"/>
      <w:r>
        <w:rPr>
          <w:rFonts w:eastAsia="Times New Roman"/>
          <w:color w:val="050505"/>
          <w:sz w:val="24"/>
          <w:szCs w:val="24"/>
        </w:rPr>
        <w:t xml:space="preserve">. </w:t>
      </w:r>
      <w:proofErr w:type="spellStart"/>
      <w:r>
        <w:rPr>
          <w:rFonts w:eastAsia="Times New Roman"/>
          <w:color w:val="050505"/>
          <w:sz w:val="24"/>
          <w:szCs w:val="24"/>
        </w:rPr>
        <w:t>Орловська</w:t>
      </w:r>
      <w:proofErr w:type="spellEnd"/>
      <w:r>
        <w:rPr>
          <w:rFonts w:eastAsia="Times New Roman"/>
          <w:color w:val="050505"/>
          <w:sz w:val="24"/>
          <w:szCs w:val="24"/>
        </w:rPr>
        <w:t>, 27</w:t>
      </w:r>
    </w:p>
    <w:p w14:paraId="578B2DF1" w14:textId="77777777" w:rsidR="00127992" w:rsidRDefault="009C458E">
      <w:pPr>
        <w:rPr>
          <w:rFonts w:eastAsia="Times New Roman"/>
          <w:color w:val="050505"/>
          <w:sz w:val="24"/>
          <w:szCs w:val="24"/>
        </w:rPr>
      </w:pPr>
      <w:proofErr w:type="spellStart"/>
      <w:r>
        <w:rPr>
          <w:rFonts w:eastAsia="Times New Roman"/>
          <w:color w:val="050505"/>
          <w:sz w:val="24"/>
          <w:szCs w:val="24"/>
        </w:rPr>
        <w:t>вул</w:t>
      </w:r>
      <w:proofErr w:type="spellEnd"/>
      <w:r>
        <w:rPr>
          <w:rFonts w:eastAsia="Times New Roman"/>
          <w:color w:val="050505"/>
          <w:sz w:val="24"/>
          <w:szCs w:val="24"/>
        </w:rPr>
        <w:t xml:space="preserve">. </w:t>
      </w:r>
      <w:proofErr w:type="spellStart"/>
      <w:r>
        <w:rPr>
          <w:rFonts w:eastAsia="Times New Roman"/>
          <w:color w:val="050505"/>
          <w:sz w:val="24"/>
          <w:szCs w:val="24"/>
        </w:rPr>
        <w:t>Інженера</w:t>
      </w:r>
      <w:proofErr w:type="spellEnd"/>
      <w:r>
        <w:rPr>
          <w:rFonts w:eastAsia="Times New Roman"/>
          <w:color w:val="050505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50505"/>
          <w:sz w:val="24"/>
          <w:szCs w:val="24"/>
        </w:rPr>
        <w:t>Горяїнова</w:t>
      </w:r>
      <w:proofErr w:type="spellEnd"/>
      <w:r>
        <w:rPr>
          <w:rFonts w:eastAsia="Times New Roman"/>
          <w:color w:val="050505"/>
          <w:sz w:val="24"/>
          <w:szCs w:val="24"/>
        </w:rPr>
        <w:t>, 4, 6</w:t>
      </w:r>
    </w:p>
    <w:p w14:paraId="116E6B98" w14:textId="77777777" w:rsidR="00127992" w:rsidRDefault="009C458E">
      <w:pPr>
        <w:rPr>
          <w:rFonts w:eastAsia="Times New Roman"/>
          <w:color w:val="050505"/>
          <w:sz w:val="24"/>
          <w:szCs w:val="24"/>
        </w:rPr>
      </w:pPr>
      <w:proofErr w:type="spellStart"/>
      <w:r>
        <w:rPr>
          <w:rFonts w:eastAsia="Times New Roman"/>
          <w:color w:val="050505"/>
          <w:sz w:val="24"/>
          <w:szCs w:val="24"/>
        </w:rPr>
        <w:t>вул</w:t>
      </w:r>
      <w:proofErr w:type="spellEnd"/>
      <w:r>
        <w:rPr>
          <w:rFonts w:eastAsia="Times New Roman"/>
          <w:color w:val="050505"/>
          <w:sz w:val="24"/>
          <w:szCs w:val="24"/>
        </w:rPr>
        <w:t xml:space="preserve">. </w:t>
      </w:r>
      <w:proofErr w:type="spellStart"/>
      <w:r>
        <w:rPr>
          <w:rFonts w:eastAsia="Times New Roman"/>
          <w:color w:val="050505"/>
          <w:sz w:val="24"/>
          <w:szCs w:val="24"/>
        </w:rPr>
        <w:t>Тиверська</w:t>
      </w:r>
      <w:proofErr w:type="spellEnd"/>
      <w:r>
        <w:rPr>
          <w:rFonts w:eastAsia="Times New Roman"/>
          <w:color w:val="050505"/>
          <w:sz w:val="24"/>
          <w:szCs w:val="24"/>
        </w:rPr>
        <w:t>, 1, 3</w:t>
      </w:r>
    </w:p>
    <w:p w14:paraId="54224F0E" w14:textId="77777777" w:rsidR="00127992" w:rsidRDefault="009C458E">
      <w:pPr>
        <w:rPr>
          <w:rFonts w:eastAsia="Times New Roman"/>
          <w:color w:val="050505"/>
          <w:sz w:val="24"/>
          <w:szCs w:val="24"/>
        </w:rPr>
      </w:pPr>
      <w:proofErr w:type="spellStart"/>
      <w:r>
        <w:rPr>
          <w:rFonts w:eastAsia="Times New Roman"/>
          <w:color w:val="050505"/>
          <w:sz w:val="24"/>
          <w:szCs w:val="24"/>
        </w:rPr>
        <w:t>вул</w:t>
      </w:r>
      <w:proofErr w:type="spellEnd"/>
      <w:r>
        <w:rPr>
          <w:rFonts w:eastAsia="Times New Roman"/>
          <w:color w:val="050505"/>
          <w:sz w:val="24"/>
          <w:szCs w:val="24"/>
        </w:rPr>
        <w:t xml:space="preserve">. </w:t>
      </w:r>
      <w:proofErr w:type="spellStart"/>
      <w:r>
        <w:rPr>
          <w:rFonts w:eastAsia="Times New Roman"/>
          <w:color w:val="050505"/>
          <w:sz w:val="24"/>
          <w:szCs w:val="24"/>
        </w:rPr>
        <w:t>Юнацька</w:t>
      </w:r>
      <w:proofErr w:type="spellEnd"/>
      <w:r>
        <w:rPr>
          <w:rFonts w:eastAsia="Times New Roman"/>
          <w:color w:val="050505"/>
          <w:sz w:val="24"/>
          <w:szCs w:val="24"/>
        </w:rPr>
        <w:t>, 1, 2, 4</w:t>
      </w:r>
    </w:p>
    <w:p w14:paraId="433FA5B3" w14:textId="77777777" w:rsidR="00127992" w:rsidRDefault="009C458E">
      <w:pPr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lastRenderedPageBreak/>
        <w:t xml:space="preserve">пр. </w:t>
      </w:r>
      <w:proofErr w:type="spellStart"/>
      <w:r>
        <w:rPr>
          <w:rFonts w:eastAsia="Times New Roman"/>
          <w:color w:val="050505"/>
          <w:sz w:val="24"/>
          <w:szCs w:val="24"/>
        </w:rPr>
        <w:t>Сергія</w:t>
      </w:r>
      <w:proofErr w:type="spellEnd"/>
      <w:r>
        <w:rPr>
          <w:rFonts w:eastAsia="Times New Roman"/>
          <w:color w:val="050505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50505"/>
          <w:sz w:val="24"/>
          <w:szCs w:val="24"/>
        </w:rPr>
        <w:t>Нігояна</w:t>
      </w:r>
      <w:proofErr w:type="spellEnd"/>
      <w:r>
        <w:rPr>
          <w:rFonts w:eastAsia="Times New Roman"/>
          <w:color w:val="050505"/>
          <w:sz w:val="24"/>
          <w:szCs w:val="24"/>
        </w:rPr>
        <w:t>, 61, 67, 74, 77а, 94</w:t>
      </w:r>
    </w:p>
    <w:p w14:paraId="7BC4A727" w14:textId="77777777" w:rsidR="00127992" w:rsidRDefault="009C458E">
      <w:pPr>
        <w:rPr>
          <w:rFonts w:eastAsia="Times New Roman"/>
          <w:color w:val="050505"/>
          <w:sz w:val="24"/>
          <w:szCs w:val="24"/>
        </w:rPr>
      </w:pPr>
      <w:proofErr w:type="spellStart"/>
      <w:r>
        <w:rPr>
          <w:rFonts w:eastAsia="Times New Roman"/>
          <w:color w:val="050505"/>
          <w:sz w:val="24"/>
          <w:szCs w:val="24"/>
        </w:rPr>
        <w:t>вул</w:t>
      </w:r>
      <w:proofErr w:type="spellEnd"/>
      <w:r>
        <w:rPr>
          <w:rFonts w:eastAsia="Times New Roman"/>
          <w:color w:val="050505"/>
          <w:sz w:val="24"/>
          <w:szCs w:val="24"/>
        </w:rPr>
        <w:t xml:space="preserve">. </w:t>
      </w:r>
      <w:proofErr w:type="spellStart"/>
      <w:r>
        <w:rPr>
          <w:rFonts w:eastAsia="Times New Roman"/>
          <w:color w:val="050505"/>
          <w:sz w:val="24"/>
          <w:szCs w:val="24"/>
        </w:rPr>
        <w:t>Західний</w:t>
      </w:r>
      <w:proofErr w:type="spellEnd"/>
      <w:r>
        <w:rPr>
          <w:rFonts w:eastAsia="Times New Roman"/>
          <w:color w:val="050505"/>
          <w:sz w:val="24"/>
          <w:szCs w:val="24"/>
        </w:rPr>
        <w:t xml:space="preserve"> Шлях, 5</w:t>
      </w:r>
    </w:p>
    <w:p w14:paraId="424D8F49" w14:textId="77777777" w:rsidR="00127992" w:rsidRDefault="009C458E">
      <w:pPr>
        <w:rPr>
          <w:rFonts w:eastAsia="Times New Roman"/>
          <w:color w:val="050505"/>
          <w:sz w:val="24"/>
          <w:szCs w:val="24"/>
        </w:rPr>
      </w:pPr>
      <w:proofErr w:type="spellStart"/>
      <w:r>
        <w:rPr>
          <w:rFonts w:eastAsia="Times New Roman"/>
          <w:color w:val="050505"/>
          <w:sz w:val="24"/>
          <w:szCs w:val="24"/>
        </w:rPr>
        <w:t>вул</w:t>
      </w:r>
      <w:proofErr w:type="spellEnd"/>
      <w:r>
        <w:rPr>
          <w:rFonts w:eastAsia="Times New Roman"/>
          <w:color w:val="050505"/>
          <w:sz w:val="24"/>
          <w:szCs w:val="24"/>
        </w:rPr>
        <w:t>. Романа Самокиша, 2, 4, 6, 9</w:t>
      </w:r>
    </w:p>
    <w:p w14:paraId="347EB0C6" w14:textId="77777777" w:rsidR="00127992" w:rsidRDefault="009C458E">
      <w:pPr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t xml:space="preserve">пров. </w:t>
      </w:r>
      <w:proofErr w:type="spellStart"/>
      <w:r>
        <w:rPr>
          <w:rFonts w:eastAsia="Times New Roman"/>
          <w:color w:val="050505"/>
          <w:sz w:val="24"/>
          <w:szCs w:val="24"/>
        </w:rPr>
        <w:t>Тиверський</w:t>
      </w:r>
      <w:proofErr w:type="spellEnd"/>
      <w:r>
        <w:rPr>
          <w:rFonts w:eastAsia="Times New Roman"/>
          <w:color w:val="050505"/>
          <w:sz w:val="24"/>
          <w:szCs w:val="24"/>
        </w:rPr>
        <w:t>, 2, 6, 10</w:t>
      </w:r>
    </w:p>
    <w:p w14:paraId="7B5059D1" w14:textId="77777777" w:rsidR="00127992" w:rsidRDefault="009C458E">
      <w:pPr>
        <w:rPr>
          <w:rFonts w:eastAsia="Times New Roman"/>
          <w:color w:val="050505"/>
          <w:sz w:val="24"/>
          <w:szCs w:val="24"/>
        </w:rPr>
      </w:pPr>
      <w:proofErr w:type="spellStart"/>
      <w:r>
        <w:rPr>
          <w:rFonts w:eastAsia="Times New Roman"/>
          <w:color w:val="050505"/>
          <w:sz w:val="24"/>
          <w:szCs w:val="24"/>
        </w:rPr>
        <w:t>вул</w:t>
      </w:r>
      <w:proofErr w:type="spellEnd"/>
      <w:r>
        <w:rPr>
          <w:rFonts w:eastAsia="Times New Roman"/>
          <w:color w:val="050505"/>
          <w:sz w:val="24"/>
          <w:szCs w:val="24"/>
        </w:rPr>
        <w:t xml:space="preserve">. </w:t>
      </w:r>
      <w:proofErr w:type="spellStart"/>
      <w:r>
        <w:rPr>
          <w:rFonts w:eastAsia="Times New Roman"/>
          <w:color w:val="050505"/>
          <w:sz w:val="24"/>
          <w:szCs w:val="24"/>
        </w:rPr>
        <w:t>Бельгійська</w:t>
      </w:r>
      <w:proofErr w:type="spellEnd"/>
      <w:r>
        <w:rPr>
          <w:rFonts w:eastAsia="Times New Roman"/>
          <w:color w:val="050505"/>
          <w:sz w:val="24"/>
          <w:szCs w:val="24"/>
        </w:rPr>
        <w:t>, 1</w:t>
      </w:r>
    </w:p>
    <w:p w14:paraId="5492A87A" w14:textId="77777777" w:rsidR="00127992" w:rsidRDefault="009C458E">
      <w:pPr>
        <w:rPr>
          <w:rFonts w:eastAsia="Times New Roman"/>
          <w:color w:val="050505"/>
          <w:sz w:val="24"/>
          <w:szCs w:val="24"/>
        </w:rPr>
      </w:pPr>
      <w:r>
        <w:rPr>
          <w:rFonts w:eastAsia="Times New Roman"/>
          <w:color w:val="050505"/>
          <w:sz w:val="24"/>
          <w:szCs w:val="24"/>
        </w:rPr>
        <w:t xml:space="preserve">пл. </w:t>
      </w:r>
      <w:proofErr w:type="spellStart"/>
      <w:r>
        <w:rPr>
          <w:rFonts w:eastAsia="Times New Roman"/>
          <w:color w:val="050505"/>
          <w:sz w:val="24"/>
          <w:szCs w:val="24"/>
        </w:rPr>
        <w:t>Металургів</w:t>
      </w:r>
      <w:proofErr w:type="spellEnd"/>
      <w:r>
        <w:rPr>
          <w:rFonts w:eastAsia="Times New Roman"/>
          <w:color w:val="050505"/>
          <w:sz w:val="24"/>
          <w:szCs w:val="24"/>
        </w:rPr>
        <w:t>, 1, 2, 4а, 5</w:t>
      </w:r>
    </w:p>
    <w:p w14:paraId="19562C69" w14:textId="77777777" w:rsidR="00127992" w:rsidRDefault="00127992">
      <w:pPr>
        <w:rPr>
          <w:rFonts w:eastAsia="Times New Roman"/>
          <w:color w:val="050505"/>
          <w:sz w:val="24"/>
          <w:szCs w:val="24"/>
        </w:rPr>
      </w:pPr>
    </w:p>
    <w:p w14:paraId="19F274B0" w14:textId="77777777" w:rsidR="00127992" w:rsidRDefault="009C458E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17.09.2025 року</w:t>
      </w:r>
    </w:p>
    <w:p w14:paraId="057354CA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Степана Руданського, 111, 115, 117, 124, 133, 135, 150, 157, 162, 168 </w:t>
      </w:r>
    </w:p>
    <w:p w14:paraId="34887C7C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Максима Березовського, 114, 116, 130, 132, 136, 140 </w:t>
      </w:r>
    </w:p>
    <w:p w14:paraId="731C763D" w14:textId="77777777" w:rsidR="00127992" w:rsidRDefault="00127992">
      <w:pPr>
        <w:shd w:val="clear" w:color="auto" w:fill="FFFFFF"/>
        <w:spacing w:line="240" w:lineRule="auto"/>
        <w:jc w:val="both"/>
        <w:rPr>
          <w:sz w:val="24"/>
          <w:szCs w:val="24"/>
          <w:lang w:val="en-US"/>
        </w:rPr>
      </w:pPr>
    </w:p>
    <w:p w14:paraId="4745921C" w14:textId="77777777" w:rsidR="009C458E" w:rsidRPr="009C458E" w:rsidRDefault="009C458E" w:rsidP="009C458E">
      <w:pPr>
        <w:shd w:val="clear" w:color="auto" w:fill="FFFFFF"/>
        <w:spacing w:line="240" w:lineRule="auto"/>
        <w:jc w:val="both"/>
        <w:rPr>
          <w:b/>
          <w:bCs/>
          <w:sz w:val="24"/>
          <w:szCs w:val="24"/>
          <w:lang w:val="en-US"/>
        </w:rPr>
      </w:pPr>
      <w:r w:rsidRPr="009C458E">
        <w:rPr>
          <w:b/>
          <w:bCs/>
          <w:sz w:val="24"/>
          <w:szCs w:val="24"/>
          <w:lang w:val="en-US"/>
        </w:rPr>
        <w:t xml:space="preserve">22.09.2025 </w:t>
      </w:r>
      <w:proofErr w:type="spellStart"/>
      <w:r w:rsidRPr="009C458E">
        <w:rPr>
          <w:b/>
          <w:bCs/>
          <w:sz w:val="24"/>
          <w:szCs w:val="24"/>
          <w:lang w:val="en-US"/>
        </w:rPr>
        <w:t>року</w:t>
      </w:r>
      <w:proofErr w:type="spellEnd"/>
    </w:p>
    <w:p w14:paraId="5303297E" w14:textId="77777777" w:rsidR="009C458E" w:rsidRPr="009C458E" w:rsidRDefault="009C458E" w:rsidP="009C458E">
      <w:pPr>
        <w:shd w:val="clear" w:color="auto" w:fill="FFFFFF"/>
        <w:spacing w:line="240" w:lineRule="auto"/>
        <w:jc w:val="both"/>
        <w:rPr>
          <w:sz w:val="24"/>
          <w:szCs w:val="24"/>
          <w:lang w:val="en-US"/>
        </w:rPr>
      </w:pPr>
      <w:proofErr w:type="spellStart"/>
      <w:r w:rsidRPr="009C458E">
        <w:rPr>
          <w:sz w:val="24"/>
          <w:szCs w:val="24"/>
          <w:lang w:val="en-US"/>
        </w:rPr>
        <w:t>вул</w:t>
      </w:r>
      <w:proofErr w:type="spellEnd"/>
      <w:r w:rsidRPr="009C458E">
        <w:rPr>
          <w:sz w:val="24"/>
          <w:szCs w:val="24"/>
          <w:lang w:val="en-US"/>
        </w:rPr>
        <w:t xml:space="preserve">. </w:t>
      </w:r>
      <w:proofErr w:type="spellStart"/>
      <w:r w:rsidRPr="009C458E">
        <w:rPr>
          <w:sz w:val="24"/>
          <w:szCs w:val="24"/>
          <w:lang w:val="en-US"/>
        </w:rPr>
        <w:t>Незламна</w:t>
      </w:r>
      <w:proofErr w:type="spellEnd"/>
      <w:r w:rsidRPr="009C458E">
        <w:rPr>
          <w:sz w:val="24"/>
          <w:szCs w:val="24"/>
          <w:lang w:val="en-US"/>
        </w:rPr>
        <w:t>, 266, 266а, 264, 262, 260, 258, 256, 254</w:t>
      </w:r>
    </w:p>
    <w:p w14:paraId="4F2ABCC0" w14:textId="77777777" w:rsidR="009C458E" w:rsidRDefault="009C458E">
      <w:pPr>
        <w:shd w:val="clear" w:color="auto" w:fill="FFFFFF"/>
        <w:spacing w:line="240" w:lineRule="auto"/>
        <w:jc w:val="both"/>
        <w:rPr>
          <w:sz w:val="24"/>
          <w:szCs w:val="24"/>
          <w:lang w:val="en-US"/>
        </w:rPr>
      </w:pPr>
    </w:p>
    <w:p w14:paraId="25F0F028" w14:textId="77777777" w:rsidR="00127992" w:rsidRDefault="009C458E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25.09.2025 року</w:t>
      </w:r>
    </w:p>
    <w:p w14:paraId="2739FAE3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Князя Ярослава Мудрого, 43, 45, 47, 47а, 49 </w:t>
      </w:r>
    </w:p>
    <w:p w14:paraId="765A8D76" w14:textId="77777777" w:rsidR="00127992" w:rsidRDefault="00127992">
      <w:pPr>
        <w:shd w:val="clear" w:color="auto" w:fill="FFFFFF"/>
        <w:spacing w:line="240" w:lineRule="auto"/>
        <w:jc w:val="both"/>
        <w:rPr>
          <w:sz w:val="24"/>
          <w:szCs w:val="24"/>
          <w:lang w:val="uk-UA"/>
        </w:rPr>
      </w:pPr>
    </w:p>
    <w:p w14:paraId="0AF1CE26" w14:textId="77777777" w:rsidR="00127992" w:rsidRDefault="009C458E">
      <w:pPr>
        <w:contextualSpacing/>
        <w:jc w:val="both"/>
        <w:rPr>
          <w:b/>
          <w:bCs/>
          <w:color w:val="000000"/>
          <w:sz w:val="24"/>
          <w:szCs w:val="24"/>
          <w:lang w:val="uk-UA" w:eastAsia="uk-UA" w:bidi="uk-UA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  <w:t xml:space="preserve">м. Підгороднє </w:t>
      </w:r>
    </w:p>
    <w:p w14:paraId="797E3908" w14:textId="77777777" w:rsidR="00127992" w:rsidRDefault="009C458E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03.09.2025 року</w:t>
      </w:r>
    </w:p>
    <w:p w14:paraId="7A5ECEB4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Горіхова, 3-5, 44, 46 </w:t>
      </w:r>
    </w:p>
    <w:p w14:paraId="222CD7B0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Лазурна, 16, 18-21, 23, 29, 31, 33, 35, 108 </w:t>
      </w:r>
    </w:p>
    <w:p w14:paraId="2D5B3E00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Березова, 90, 91, 92а </w:t>
      </w:r>
    </w:p>
    <w:p w14:paraId="20664F48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Яблунева, 80, 85-89, 92 </w:t>
      </w:r>
    </w:p>
    <w:p w14:paraId="0FFC495D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Липова, 71, 72, 76 </w:t>
      </w:r>
    </w:p>
    <w:p w14:paraId="5C971DD8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Берегова, 102 </w:t>
      </w:r>
    </w:p>
    <w:p w14:paraId="2C60D5FD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Затишна, 39, 41, 43, 49, 56-60 </w:t>
      </w:r>
    </w:p>
    <w:p w14:paraId="19FE21AE" w14:textId="77777777" w:rsidR="00127992" w:rsidRDefault="00127992">
      <w:pPr>
        <w:rPr>
          <w:rFonts w:eastAsia="Times New Roman"/>
          <w:color w:val="050505"/>
          <w:sz w:val="24"/>
          <w:szCs w:val="24"/>
          <w:lang w:val="uk-UA"/>
        </w:rPr>
      </w:pPr>
    </w:p>
    <w:p w14:paraId="455ED0B9" w14:textId="77777777" w:rsidR="00127992" w:rsidRDefault="009C458E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с. Новоолександрівка</w:t>
      </w:r>
    </w:p>
    <w:p w14:paraId="617A321B" w14:textId="77777777" w:rsidR="00127992" w:rsidRDefault="009C458E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09.09.2025 року</w:t>
      </w:r>
    </w:p>
    <w:p w14:paraId="27E11B0A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Паркова, 3 </w:t>
      </w:r>
    </w:p>
    <w:p w14:paraId="01D71153" w14:textId="77777777" w:rsidR="00127992" w:rsidRDefault="009C458E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Гагаріна, 4, 5 </w:t>
      </w:r>
    </w:p>
    <w:p w14:paraId="32C04397" w14:textId="77777777" w:rsidR="00127992" w:rsidRDefault="00127992">
      <w:pPr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</w:p>
    <w:p w14:paraId="14EDD8AB" w14:textId="77777777" w:rsidR="00127992" w:rsidRDefault="009C458E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ЗВЕРНІТЬ УВАГУ!</w:t>
      </w:r>
    </w:p>
    <w:p w14:paraId="039DD651" w14:textId="77777777" w:rsidR="00127992" w:rsidRDefault="009C458E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Відновлення розподілу газу буде виконано після закінчення робіт. При цьому споживачам необхідно забезпечити доступ працівникам газорозподільної компанії в кожне газифіковане помешкання. </w:t>
      </w:r>
      <w:r>
        <w:rPr>
          <w:rFonts w:eastAsia="Times New Roman"/>
          <w:color w:val="050505"/>
          <w:sz w:val="24"/>
          <w:szCs w:val="24"/>
          <w:u w:val="single"/>
          <w:lang w:val="uk-UA"/>
        </w:rPr>
        <w:t>Це обумовлено вимогами пунктів 4-8 глави 8 розділу V Правил технічної експлуатації систем газопостачання, затверджених Наказом Міністерства енергетики України № 402 від 21.10.2024 року (скорочено - ПТЕСГ).</w:t>
      </w:r>
      <w:r>
        <w:rPr>
          <w:rFonts w:eastAsia="Times New Roman"/>
          <w:color w:val="050505"/>
          <w:sz w:val="24"/>
          <w:szCs w:val="24"/>
          <w:lang w:val="uk-UA"/>
        </w:rPr>
        <w:t xml:space="preserve"> Саме тому усі об’єкти систем газопостачання і газове обладнання перед їх підключенням до діючих газопроводів, а також після ремонту підлягають зовнішньому огляду та опресовуванню повітрям. Пуск газу в газопровід без його зовнішнього огляду та контрольного опресовування не допускається.</w:t>
      </w:r>
    </w:p>
    <w:p w14:paraId="59338BC2" w14:textId="77777777" w:rsidR="00127992" w:rsidRDefault="00127992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</w:p>
    <w:p w14:paraId="2985835F" w14:textId="77777777" w:rsidR="00127992" w:rsidRDefault="009C458E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Нагадуємо, що усі роботи з модернізації та реконструкції газорозподільної 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усіх необхідних робіт на газових мереж у встановлені терміни.</w:t>
      </w:r>
    </w:p>
    <w:p w14:paraId="020D8A97" w14:textId="77777777" w:rsidR="00127992" w:rsidRDefault="00127992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</w:p>
    <w:p w14:paraId="5C8A635F" w14:textId="77777777" w:rsidR="00127992" w:rsidRDefault="009C458E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lastRenderedPageBreak/>
        <w:t xml:space="preserve">Сплачувати за послуги з розподілу газу 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44132D46" w14:textId="77777777" w:rsidR="00127992" w:rsidRDefault="00127992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</w:p>
    <w:p w14:paraId="2EBCA747" w14:textId="77777777" w:rsidR="00127992" w:rsidRDefault="009C458E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6B50788F" wp14:editId="092DED94">
            <wp:extent cx="156845" cy="156845"/>
            <wp:effectExtent l="0" t="0" r="0" b="0"/>
            <wp:docPr id="1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ДНІПРОВСЬКА ФІЛІЯ ТОВ «ГАЗОРОЗПОДІЛЬНІ МЕРЕЖІ УКРАЇНИ»</w:t>
      </w:r>
    </w:p>
    <w:p w14:paraId="166A2843" w14:textId="77777777" w:rsidR="00127992" w:rsidRDefault="009C458E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42000255" wp14:editId="1566603B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код ЄДРПОУ 45087207</w:t>
      </w:r>
    </w:p>
    <w:p w14:paraId="0197412D" w14:textId="77777777" w:rsidR="00127992" w:rsidRDefault="009C458E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138679C0" wp14:editId="28F964B6">
            <wp:extent cx="149860" cy="149860"/>
            <wp:effectExtent l="0" t="0" r="0" b="0"/>
            <wp:docPr id="3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п/р UA463054820000026037301034216 в АТ «Ощадбанк»</w:t>
      </w:r>
    </w:p>
    <w:p w14:paraId="22ABFC9E" w14:textId="77777777" w:rsidR="00127992" w:rsidRDefault="009C458E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«Газмережі» є десятизначними та починаються на 0310.</w:t>
      </w:r>
    </w:p>
    <w:p w14:paraId="3B0705C1" w14:textId="77777777" w:rsidR="00127992" w:rsidRDefault="00127992">
      <w:pPr>
        <w:rPr>
          <w:sz w:val="24"/>
          <w:szCs w:val="24"/>
          <w:lang w:val="uk-UA"/>
        </w:rPr>
      </w:pPr>
    </w:p>
    <w:p w14:paraId="17747F9D" w14:textId="77777777" w:rsidR="00127992" w:rsidRDefault="009C458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Дякуємо за своєчасну оплату!</w:t>
      </w:r>
    </w:p>
    <w:sectPr w:rsidR="00127992">
      <w:pgSz w:w="11906" w:h="16838"/>
      <w:pgMar w:top="850" w:right="850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92"/>
    <w:rsid w:val="00127992"/>
    <w:rsid w:val="00332BAB"/>
    <w:rsid w:val="009C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E8FB"/>
  <w15:docId w15:val="{D1E6384C-D81A-4B57-987D-75A78337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677"/>
    <w:pPr>
      <w:spacing w:line="276" w:lineRule="auto"/>
    </w:pPr>
    <w:rPr>
      <w:rFonts w:ascii="Arial" w:eastAsia="Arial" w:hAnsi="Arial" w:cs="Arial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6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6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6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6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6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6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6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6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F6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5F6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F6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5F66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F66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F66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F66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F66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F6677"/>
    <w:rPr>
      <w:rFonts w:eastAsiaTheme="majorEastAsia" w:cstheme="majorBidi"/>
      <w:color w:val="272727" w:themeColor="text1" w:themeTint="D8"/>
    </w:rPr>
  </w:style>
  <w:style w:type="character" w:customStyle="1" w:styleId="a3">
    <w:name w:val="Назва Знак"/>
    <w:basedOn w:val="a0"/>
    <w:link w:val="a4"/>
    <w:uiPriority w:val="10"/>
    <w:qFormat/>
    <w:rsid w:val="005F667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ідзаголовок Знак"/>
    <w:basedOn w:val="a0"/>
    <w:link w:val="a6"/>
    <w:uiPriority w:val="11"/>
    <w:qFormat/>
    <w:rsid w:val="005F6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Цитата Знак"/>
    <w:basedOn w:val="a0"/>
    <w:link w:val="a8"/>
    <w:uiPriority w:val="29"/>
    <w:qFormat/>
    <w:rsid w:val="005F6677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sid w:val="005F6677"/>
    <w:rPr>
      <w:i/>
      <w:iCs/>
      <w:color w:val="0F4761" w:themeColor="accent1" w:themeShade="BF"/>
    </w:rPr>
  </w:style>
  <w:style w:type="character" w:customStyle="1" w:styleId="aa">
    <w:name w:val="Насичена цитата Знак"/>
    <w:basedOn w:val="a0"/>
    <w:link w:val="ab"/>
    <w:uiPriority w:val="30"/>
    <w:qFormat/>
    <w:rsid w:val="005F667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5F6677"/>
    <w:rPr>
      <w:b/>
      <w:bCs/>
      <w:smallCaps/>
      <w:color w:val="0F4761" w:themeColor="accent1" w:themeShade="BF"/>
      <w:spacing w:val="5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</w:style>
  <w:style w:type="paragraph" w:styleId="a4">
    <w:name w:val="Title"/>
    <w:basedOn w:val="a"/>
    <w:next w:val="a"/>
    <w:link w:val="a3"/>
    <w:uiPriority w:val="10"/>
    <w:qFormat/>
    <w:rsid w:val="005F6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uk-UA"/>
      <w14:ligatures w14:val="standardContextual"/>
    </w:rPr>
  </w:style>
  <w:style w:type="paragraph" w:styleId="a6">
    <w:name w:val="Subtitle"/>
    <w:basedOn w:val="a"/>
    <w:next w:val="a"/>
    <w:link w:val="a5"/>
    <w:uiPriority w:val="11"/>
    <w:qFormat/>
    <w:rsid w:val="005F6677"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paragraph" w:styleId="a8">
    <w:name w:val="Quote"/>
    <w:basedOn w:val="a"/>
    <w:next w:val="a"/>
    <w:link w:val="a7"/>
    <w:uiPriority w:val="29"/>
    <w:qFormat/>
    <w:rsid w:val="005F667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paragraph" w:styleId="af2">
    <w:name w:val="List Paragraph"/>
    <w:basedOn w:val="a"/>
    <w:uiPriority w:val="34"/>
    <w:qFormat/>
    <w:rsid w:val="005F6677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/>
      <w14:ligatures w14:val="standardContextual"/>
    </w:rPr>
  </w:style>
  <w:style w:type="paragraph" w:styleId="ab">
    <w:name w:val="Intense Quote"/>
    <w:basedOn w:val="a"/>
    <w:next w:val="a"/>
    <w:link w:val="aa"/>
    <w:uiPriority w:val="30"/>
    <w:qFormat/>
    <w:rsid w:val="005F6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numbering" w:customStyle="1" w:styleId="af3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2312</Words>
  <Characters>1318</Characters>
  <Application>Microsoft Office Word</Application>
  <DocSecurity>0</DocSecurity>
  <Lines>10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dc:description/>
  <cp:lastModifiedBy>Лучкін Микита Леонідович</cp:lastModifiedBy>
  <cp:revision>23</cp:revision>
  <cp:lastPrinted>2025-08-05T13:24:00Z</cp:lastPrinted>
  <dcterms:created xsi:type="dcterms:W3CDTF">2025-06-10T06:39:00Z</dcterms:created>
  <dcterms:modified xsi:type="dcterms:W3CDTF">2025-09-05T05:51:00Z</dcterms:modified>
  <dc:language>uk-UA</dc:language>
</cp:coreProperties>
</file>