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331EE" w14:textId="77777777" w:rsidR="004359B2" w:rsidRDefault="005F065A">
      <w:pPr>
        <w:spacing w:after="0" w:line="240" w:lineRule="auto"/>
        <w:jc w:val="center"/>
      </w:pPr>
      <w:r>
        <w:rPr>
          <w:b/>
          <w:bCs/>
        </w:rPr>
        <w:t>Дніпровська філія «Газмережі» шукає колег у професійний колектив газовиків</w:t>
      </w:r>
    </w:p>
    <w:p w14:paraId="200F428B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 xml:space="preserve">Дніпровська філія «Газмережі» забезпечує безперебійний та безаварійний розподіл газу населенню та іншим суб'єктам господарювання, технічне обслуговування та ремонт </w:t>
      </w:r>
      <w:r>
        <w:t>газорозподільної системи та її складових на території Дніпра та Дніпровського району.</w:t>
      </w:r>
    </w:p>
    <w:p w14:paraId="04788220" w14:textId="77777777" w:rsidR="004359B2" w:rsidRDefault="004359B2">
      <w:pPr>
        <w:tabs>
          <w:tab w:val="left" w:pos="1135"/>
        </w:tabs>
        <w:spacing w:after="0" w:line="240" w:lineRule="auto"/>
        <w:ind w:firstLine="737"/>
      </w:pPr>
    </w:p>
    <w:p w14:paraId="1E24BEDF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b/>
          <w:bCs/>
        </w:rPr>
        <w:t>Запрошуємо Вас на відкриті вакансії:</w:t>
      </w:r>
    </w:p>
    <w:p w14:paraId="02BB422A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контролера газового господарства (фіксація контрольних показань побутових лічильників газу);</w:t>
      </w:r>
    </w:p>
    <w:p w14:paraId="64E5EDDE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слюсаря з експлуатації та ремонту підземних газопроводів (виявлення витоків газу на газопроводах</w:t>
      </w:r>
      <w:r>
        <w:rPr>
          <w:lang w:val="ru-RU"/>
        </w:rPr>
        <w:t>,</w:t>
      </w:r>
      <w:r>
        <w:t xml:space="preserve"> розкопування </w:t>
      </w:r>
      <w:proofErr w:type="spellStart"/>
      <w:r>
        <w:t>транше</w:t>
      </w:r>
      <w:proofErr w:type="spellEnd"/>
      <w:r>
        <w:rPr>
          <w:lang w:val="ru-RU"/>
        </w:rPr>
        <w:t>й</w:t>
      </w:r>
      <w:r>
        <w:t xml:space="preserve"> та приямків, підготовка газопроводів до ремонтних робіт);</w:t>
      </w:r>
    </w:p>
    <w:p w14:paraId="63E348B9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слюсаря з експлуатації та ремонту газового устаткування</w:t>
      </w:r>
      <w:r>
        <w:rPr>
          <w:lang w:val="ru-RU"/>
        </w:rPr>
        <w:t xml:space="preserve"> </w:t>
      </w:r>
      <w:r>
        <w:t>(ВБГУ);</w:t>
      </w:r>
    </w:p>
    <w:p w14:paraId="2169C158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слюсаря з експлуатації та ремонту газового устаткування (зняття та установка побутових газових лічильників);</w:t>
      </w:r>
    </w:p>
    <w:p w14:paraId="712B022A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слюсар з експлуатації та ремонту газового устаткування;</w:t>
      </w:r>
    </w:p>
    <w:p w14:paraId="19FF041D" w14:textId="77777777" w:rsidR="004359B2" w:rsidRDefault="005F065A">
      <w:pPr>
        <w:pStyle w:val="aa"/>
        <w:numPr>
          <w:ilvl w:val="0"/>
          <w:numId w:val="2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водіїв категорії В, С.</w:t>
      </w:r>
    </w:p>
    <w:p w14:paraId="674D93F1" w14:textId="77777777" w:rsidR="004359B2" w:rsidRDefault="004359B2">
      <w:pPr>
        <w:tabs>
          <w:tab w:val="left" w:pos="1135"/>
        </w:tabs>
        <w:spacing w:after="0" w:line="240" w:lineRule="auto"/>
        <w:ind w:firstLine="737"/>
        <w:rPr>
          <w:b/>
          <w:bCs/>
        </w:rPr>
      </w:pPr>
    </w:p>
    <w:p w14:paraId="2631625D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b/>
          <w:bCs/>
        </w:rPr>
        <w:t>Також відкриті вакансії:</w:t>
      </w:r>
    </w:p>
    <w:p w14:paraId="7A776997" w14:textId="0EEA7536" w:rsidR="004359B2" w:rsidRDefault="005F065A">
      <w:pPr>
        <w:tabs>
          <w:tab w:val="left" w:pos="1135"/>
        </w:tabs>
        <w:spacing w:after="0" w:line="240" w:lineRule="auto"/>
        <w:ind w:firstLine="737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 xml:space="preserve">Фахівець з обслуговування клієнтів </w:t>
      </w:r>
      <w:r w:rsidR="00F666F1" w:rsidRPr="00F666F1">
        <w:rPr>
          <w:color w:val="000000"/>
        </w:rPr>
        <w:t xml:space="preserve">- </w:t>
      </w:r>
      <w:r>
        <w:rPr>
          <w:color w:val="000000"/>
        </w:rPr>
        <w:t xml:space="preserve">оператор </w:t>
      </w:r>
      <w:proofErr w:type="spellStart"/>
      <w:r>
        <w:rPr>
          <w:color w:val="000000"/>
        </w:rPr>
        <w:t>кол</w:t>
      </w:r>
      <w:proofErr w:type="spellEnd"/>
      <w:r>
        <w:rPr>
          <w:color w:val="000000"/>
        </w:rPr>
        <w:t>-центру (вхідна лінія)</w:t>
      </w:r>
    </w:p>
    <w:p w14:paraId="521ACE4D" w14:textId="77777777" w:rsidR="004359B2" w:rsidRDefault="005F065A">
      <w:pPr>
        <w:tabs>
          <w:tab w:val="left" w:pos="1135"/>
        </w:tabs>
        <w:spacing w:after="0" w:line="240" w:lineRule="auto"/>
        <w:ind w:firstLine="737"/>
        <w:rPr>
          <w:color w:val="000000"/>
        </w:rPr>
      </w:pPr>
      <w:r>
        <w:rPr>
          <w:color w:val="000000"/>
          <w:u w:val="single"/>
        </w:rPr>
        <w:t>Основні завдання:</w:t>
      </w:r>
    </w:p>
    <w:p w14:paraId="696930F8" w14:textId="77777777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</w:pPr>
      <w:r>
        <w:rPr>
          <w:rFonts w:cs="Symbol"/>
        </w:rPr>
        <w:t>обробка вхідних дзвінків, надання консультації клієнтам;</w:t>
      </w:r>
    </w:p>
    <w:p w14:paraId="03888180" w14:textId="77777777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  <w:rPr>
          <w:rFonts w:cs="Symbol"/>
        </w:rPr>
      </w:pPr>
      <w:r>
        <w:rPr>
          <w:rFonts w:cs="Symbol"/>
        </w:rPr>
        <w:t>робота з програмами та телефонією;</w:t>
      </w:r>
    </w:p>
    <w:p w14:paraId="26DCB217" w14:textId="77777777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  <w:rPr>
          <w:rFonts w:cs="Symbol"/>
        </w:rPr>
      </w:pPr>
      <w:r>
        <w:rPr>
          <w:rFonts w:cs="Symbol"/>
        </w:rPr>
        <w:t>виконання стандартів обслуговування;</w:t>
      </w:r>
    </w:p>
    <w:p w14:paraId="7BA8E4BC" w14:textId="77777777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  <w:rPr>
          <w:rFonts w:cs="Symbol"/>
        </w:rPr>
      </w:pPr>
      <w:r>
        <w:rPr>
          <w:rFonts w:cs="Symbol"/>
        </w:rPr>
        <w:t>консультація і прийом звернень від клієнтів;</w:t>
      </w:r>
    </w:p>
    <w:p w14:paraId="195BEBF9" w14:textId="77777777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</w:pPr>
      <w:r>
        <w:rPr>
          <w:rFonts w:cs="Symbol"/>
        </w:rPr>
        <w:t xml:space="preserve">внесення інформації </w:t>
      </w:r>
      <w:r>
        <w:t>до програмних комплексів.</w:t>
      </w:r>
    </w:p>
    <w:p w14:paraId="767863AE" w14:textId="77777777" w:rsidR="004359B2" w:rsidRDefault="004359B2">
      <w:pPr>
        <w:tabs>
          <w:tab w:val="left" w:pos="1135"/>
        </w:tabs>
        <w:spacing w:after="0" w:line="240" w:lineRule="auto"/>
        <w:ind w:firstLine="737"/>
        <w:rPr>
          <w:color w:val="000000"/>
          <w:u w:val="single"/>
        </w:rPr>
      </w:pPr>
    </w:p>
    <w:p w14:paraId="0394FB35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color w:val="000000"/>
          <w:u w:val="single"/>
        </w:rPr>
        <w:t>Вимоги до кандидата</w:t>
      </w:r>
      <w:r>
        <w:rPr>
          <w:color w:val="000000"/>
        </w:rPr>
        <w:t>:</w:t>
      </w:r>
    </w:p>
    <w:p w14:paraId="0575D070" w14:textId="09B9E9C9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</w:pPr>
      <w:r>
        <w:rPr>
          <w:color w:val="000000"/>
        </w:rPr>
        <w:t>д</w:t>
      </w:r>
      <w:r>
        <w:rPr>
          <w:color w:val="000000"/>
        </w:rPr>
        <w:t>осконале володіння українською мовою: усне та письмове</w:t>
      </w:r>
      <w:r>
        <w:rPr>
          <w:color w:val="000000"/>
          <w:lang w:val="ru-RU"/>
        </w:rPr>
        <w:t>;</w:t>
      </w:r>
    </w:p>
    <w:p w14:paraId="13CA044C" w14:textId="111EC612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</w:pPr>
      <w:r>
        <w:t>високий рівень комунікативних навичок</w:t>
      </w:r>
      <w:r>
        <w:rPr>
          <w:lang w:val="ru-RU"/>
        </w:rPr>
        <w:t>;</w:t>
      </w:r>
    </w:p>
    <w:p w14:paraId="4813A682" w14:textId="5A33DE72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</w:pPr>
      <w:r>
        <w:t>високий рівень відповідальності</w:t>
      </w:r>
      <w:r>
        <w:rPr>
          <w:lang w:val="ru-RU"/>
        </w:rPr>
        <w:t>;</w:t>
      </w:r>
    </w:p>
    <w:p w14:paraId="34E7AD55" w14:textId="4A672D0F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</w:pPr>
      <w:r>
        <w:t>вміння обробляти інформацію з різних джерел</w:t>
      </w:r>
      <w:r>
        <w:rPr>
          <w:lang w:val="ru-RU"/>
        </w:rPr>
        <w:t>;</w:t>
      </w:r>
    </w:p>
    <w:p w14:paraId="36F16321" w14:textId="560423E2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</w:pPr>
      <w:r>
        <w:t>здатність швидко навчатися</w:t>
      </w:r>
      <w:r>
        <w:rPr>
          <w:lang w:val="ru-RU"/>
        </w:rPr>
        <w:t>;</w:t>
      </w:r>
    </w:p>
    <w:p w14:paraId="6574CD3E" w14:textId="77777777" w:rsidR="004359B2" w:rsidRDefault="005F065A">
      <w:pPr>
        <w:pStyle w:val="a6"/>
        <w:numPr>
          <w:ilvl w:val="0"/>
          <w:numId w:val="5"/>
        </w:numPr>
        <w:tabs>
          <w:tab w:val="left" w:pos="1135"/>
        </w:tabs>
        <w:ind w:left="0" w:firstLine="737"/>
      </w:pPr>
      <w:r>
        <w:t xml:space="preserve">а також активність, </w:t>
      </w:r>
      <w:proofErr w:type="spellStart"/>
      <w:r>
        <w:t>клієнтоорієнтовність</w:t>
      </w:r>
      <w:proofErr w:type="spellEnd"/>
      <w:r>
        <w:t xml:space="preserve">, комунікабельність, здатність вирішення конфліктних ситуацій, </w:t>
      </w:r>
      <w:proofErr w:type="spellStart"/>
      <w:r>
        <w:t>стресостійкість</w:t>
      </w:r>
      <w:proofErr w:type="spellEnd"/>
      <w:r>
        <w:t>, уважність.</w:t>
      </w:r>
    </w:p>
    <w:p w14:paraId="4CF29EB6" w14:textId="77777777" w:rsidR="004359B2" w:rsidRDefault="004359B2">
      <w:pPr>
        <w:pStyle w:val="aa"/>
        <w:tabs>
          <w:tab w:val="left" w:pos="1135"/>
        </w:tabs>
        <w:spacing w:after="0" w:line="240" w:lineRule="auto"/>
        <w:ind w:left="0" w:firstLine="737"/>
        <w:contextualSpacing w:val="0"/>
      </w:pPr>
    </w:p>
    <w:p w14:paraId="12BF8822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>2. Фахівець з матеріально-технічного забезпечення</w:t>
      </w:r>
    </w:p>
    <w:p w14:paraId="58D635ED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u w:val="single"/>
        </w:rPr>
        <w:t>Основні завдання:</w:t>
      </w:r>
    </w:p>
    <w:p w14:paraId="2CDF9A11" w14:textId="77777777" w:rsidR="004359B2" w:rsidRDefault="005F065A">
      <w:pPr>
        <w:pStyle w:val="aa"/>
        <w:numPr>
          <w:ilvl w:val="0"/>
          <w:numId w:val="6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 xml:space="preserve">своєчасно забезпечити підрозділи філії товарно-матеріальними цінностями; </w:t>
      </w:r>
    </w:p>
    <w:p w14:paraId="19265745" w14:textId="77777777" w:rsidR="004359B2" w:rsidRDefault="005F065A">
      <w:pPr>
        <w:pStyle w:val="aa"/>
        <w:numPr>
          <w:ilvl w:val="0"/>
          <w:numId w:val="6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здійснювати контроль заявки підрозділів філії щодо матеріально-технічного  забезпечення;</w:t>
      </w:r>
    </w:p>
    <w:p w14:paraId="6EEEA46A" w14:textId="77777777" w:rsidR="004359B2" w:rsidRDefault="005F065A">
      <w:pPr>
        <w:pStyle w:val="aa"/>
        <w:numPr>
          <w:ilvl w:val="0"/>
          <w:numId w:val="6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забезпечити постачання матеріальних ресурсів відповідно до укладених договорів;</w:t>
      </w:r>
    </w:p>
    <w:p w14:paraId="5426791B" w14:textId="77777777" w:rsidR="004359B2" w:rsidRDefault="005F065A">
      <w:pPr>
        <w:pStyle w:val="aa"/>
        <w:numPr>
          <w:ilvl w:val="0"/>
          <w:numId w:val="6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приймати участь у плануванні річних/щомісячних заявок підрозділів щодо матеріально-технічного забезпечення;</w:t>
      </w:r>
    </w:p>
    <w:p w14:paraId="6300F1B9" w14:textId="77777777" w:rsidR="004359B2" w:rsidRDefault="005F065A">
      <w:pPr>
        <w:pStyle w:val="aa"/>
        <w:numPr>
          <w:ilvl w:val="0"/>
          <w:numId w:val="6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приймати участь у підготовці тендерної документації, інших супроводжувальних документів, необхідних для організації закупівель у межах своєї компетенції;</w:t>
      </w:r>
    </w:p>
    <w:p w14:paraId="36463C25" w14:textId="77777777" w:rsidR="004359B2" w:rsidRDefault="005F065A">
      <w:pPr>
        <w:pStyle w:val="aa"/>
        <w:numPr>
          <w:ilvl w:val="0"/>
          <w:numId w:val="6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готувати проекти договорів з постачальниками;</w:t>
      </w:r>
    </w:p>
    <w:p w14:paraId="3F7E2D89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u w:val="single"/>
        </w:rPr>
        <w:t>Вимоги до кандидата</w:t>
      </w:r>
      <w:r>
        <w:t>:</w:t>
      </w:r>
    </w:p>
    <w:p w14:paraId="66A5AF4B" w14:textId="77777777" w:rsidR="004359B2" w:rsidRDefault="005F065A">
      <w:pPr>
        <w:pStyle w:val="aa"/>
        <w:numPr>
          <w:ilvl w:val="0"/>
          <w:numId w:val="7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повна вища освіта відповідного напрямку підготовки (магістр або спеціаліст);</w:t>
      </w:r>
    </w:p>
    <w:p w14:paraId="7D42B7DE" w14:textId="48D6E16F" w:rsidR="004359B2" w:rsidRDefault="005F065A">
      <w:pPr>
        <w:pStyle w:val="aa"/>
        <w:numPr>
          <w:ilvl w:val="0"/>
          <w:numId w:val="7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обов’язковий досвід роботи фахівцем з матеріально-технічного забезпечення або комірником, знання технічних вимог та ГОСТ, ТУ для закупівлі металопрокату, сталевих труб, бетонних виробів та інших товарів для виробничих потреб</w:t>
      </w:r>
      <w:r w:rsidRPr="005F065A">
        <w:t>;</w:t>
      </w:r>
    </w:p>
    <w:p w14:paraId="0394C7DF" w14:textId="77777777" w:rsidR="004359B2" w:rsidRDefault="005F065A">
      <w:pPr>
        <w:pStyle w:val="aa"/>
        <w:numPr>
          <w:ilvl w:val="0"/>
          <w:numId w:val="7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знання базових вимог до ділового листування та ведення документації;</w:t>
      </w:r>
    </w:p>
    <w:p w14:paraId="7DC4722D" w14:textId="77777777" w:rsidR="004359B2" w:rsidRDefault="005F065A">
      <w:pPr>
        <w:pStyle w:val="aa"/>
        <w:numPr>
          <w:ilvl w:val="0"/>
          <w:numId w:val="7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вміння зводити дані, аналізувати їх.</w:t>
      </w:r>
    </w:p>
    <w:p w14:paraId="745D2314" w14:textId="77777777" w:rsidR="004359B2" w:rsidRDefault="004359B2">
      <w:pPr>
        <w:tabs>
          <w:tab w:val="left" w:pos="1135"/>
        </w:tabs>
        <w:spacing w:after="0" w:line="240" w:lineRule="auto"/>
        <w:ind w:firstLine="737"/>
        <w:rPr>
          <w:color w:val="81D41A"/>
        </w:rPr>
      </w:pPr>
    </w:p>
    <w:p w14:paraId="3417A47C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>3. Машиніст екскаватору</w:t>
      </w:r>
    </w:p>
    <w:p w14:paraId="0A0E0A62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u w:val="single"/>
        </w:rPr>
        <w:t>Основні завдання:</w:t>
      </w:r>
    </w:p>
    <w:p w14:paraId="57B10334" w14:textId="77777777" w:rsidR="004359B2" w:rsidRDefault="005F065A">
      <w:pPr>
        <w:pStyle w:val="aa"/>
        <w:numPr>
          <w:ilvl w:val="0"/>
          <w:numId w:val="3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керування екскаватором-</w:t>
      </w:r>
      <w:proofErr w:type="spellStart"/>
      <w:r>
        <w:t>навантажувачем</w:t>
      </w:r>
      <w:proofErr w:type="spellEnd"/>
      <w:r>
        <w:t>;</w:t>
      </w:r>
    </w:p>
    <w:p w14:paraId="3CD4C52C" w14:textId="77777777" w:rsidR="004359B2" w:rsidRDefault="005F065A">
      <w:pPr>
        <w:pStyle w:val="aa"/>
        <w:numPr>
          <w:ilvl w:val="0"/>
          <w:numId w:val="3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розкопка траншей, приямків;</w:t>
      </w:r>
    </w:p>
    <w:p w14:paraId="499CF64F" w14:textId="77777777" w:rsidR="004359B2" w:rsidRDefault="005F065A">
      <w:pPr>
        <w:pStyle w:val="aa"/>
        <w:numPr>
          <w:ilvl w:val="0"/>
          <w:numId w:val="3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навантажувальні роботи.</w:t>
      </w:r>
    </w:p>
    <w:p w14:paraId="25A21FEC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u w:val="single"/>
        </w:rPr>
        <w:t>Вимоги до кандидата:</w:t>
      </w:r>
    </w:p>
    <w:p w14:paraId="57AF77CD" w14:textId="77777777" w:rsidR="004359B2" w:rsidRDefault="005F065A">
      <w:pPr>
        <w:pStyle w:val="aa"/>
        <w:numPr>
          <w:ilvl w:val="0"/>
          <w:numId w:val="4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lastRenderedPageBreak/>
        <w:t>кваліфікація машиніста екскаватору 5-го розряду;</w:t>
      </w:r>
    </w:p>
    <w:p w14:paraId="0193CFDD" w14:textId="77777777" w:rsidR="004359B2" w:rsidRDefault="005F065A">
      <w:pPr>
        <w:pStyle w:val="aa"/>
        <w:numPr>
          <w:ilvl w:val="0"/>
          <w:numId w:val="4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знання будови та функціональності екскаватора-навантажувача.</w:t>
      </w:r>
    </w:p>
    <w:p w14:paraId="1E9A0357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b/>
          <w:bCs/>
        </w:rPr>
        <w:t>Приєднавшись до нас, Ви отримаєте:</w:t>
      </w:r>
    </w:p>
    <w:p w14:paraId="157EE0F9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офіційне працевлаштування;</w:t>
      </w:r>
    </w:p>
    <w:p w14:paraId="3F89708F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стабільну виплату заробітної плати;</w:t>
      </w:r>
    </w:p>
    <w:p w14:paraId="16AFF3B5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преміювання за результатами роботи;</w:t>
      </w:r>
    </w:p>
    <w:p w14:paraId="77252923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оплачувані відпустки та лікарняні;</w:t>
      </w:r>
    </w:p>
    <w:p w14:paraId="67A8215E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навчання коштом підприємства (на обрану професію);</w:t>
      </w:r>
    </w:p>
    <w:p w14:paraId="38150484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>бонуси молодим спеціалістам (перша робота);</w:t>
      </w:r>
    </w:p>
    <w:p w14:paraId="195B0EFA" w14:textId="77777777" w:rsidR="004359B2" w:rsidRDefault="005F065A">
      <w:pPr>
        <w:pStyle w:val="aa"/>
        <w:numPr>
          <w:ilvl w:val="0"/>
          <w:numId w:val="1"/>
        </w:numPr>
        <w:tabs>
          <w:tab w:val="left" w:pos="1135"/>
        </w:tabs>
        <w:spacing w:after="0" w:line="240" w:lineRule="auto"/>
        <w:ind w:left="0" w:firstLine="737"/>
        <w:contextualSpacing w:val="0"/>
      </w:pPr>
      <w:r>
        <w:t xml:space="preserve">можливість бронювання (за умови належно оформленого військового квитка або </w:t>
      </w:r>
      <w:r>
        <w:t>тимчасового посвідчення).</w:t>
      </w:r>
    </w:p>
    <w:p w14:paraId="555A4A30" w14:textId="77777777" w:rsidR="004359B2" w:rsidRDefault="004359B2">
      <w:pPr>
        <w:tabs>
          <w:tab w:val="left" w:pos="1135"/>
        </w:tabs>
        <w:spacing w:after="0" w:line="240" w:lineRule="auto"/>
        <w:ind w:firstLine="737"/>
        <w:rPr>
          <w:b/>
          <w:bCs/>
        </w:rPr>
      </w:pPr>
    </w:p>
    <w:p w14:paraId="03DCE437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rPr>
          <w:b/>
          <w:bCs/>
        </w:rPr>
        <w:t>Графік роботи</w:t>
      </w:r>
      <w:r>
        <w:t xml:space="preserve">: </w:t>
      </w:r>
      <w:r>
        <w:rPr>
          <w:lang w:val="ru-RU"/>
        </w:rPr>
        <w:t>п</w:t>
      </w:r>
      <w:r>
        <w:t>н-чт, з 08.00 до 17.00; пт з 08.00 до 15.45 (вихідні дні - сб, нд).</w:t>
      </w:r>
    </w:p>
    <w:p w14:paraId="4C2BBE1D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>Запис на співбесіду за номером: 067 462 47 15.</w:t>
      </w:r>
    </w:p>
    <w:p w14:paraId="452937DA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 xml:space="preserve">В умовах війни персонал Дніпровської філії «Газмережі» невпинно працює в режимі 24/7 для забезпечення сталого та безаварійного розподілу газу. Разом з нашою командою ми тримаємо енергетичний фронт та робимо усе можливе, щоб блакитне паливо було доставлено кожному з наших клієнтів. </w:t>
      </w:r>
    </w:p>
    <w:p w14:paraId="59506D73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 xml:space="preserve">Саме тому запрошуємо до працевлаштування амбітних, цілеспрямованих та енергійних! Вік та стать значення не мають! Головне – бажання працювати та </w:t>
      </w:r>
      <w:proofErr w:type="spellStart"/>
      <w:r>
        <w:t>професійно</w:t>
      </w:r>
      <w:proofErr w:type="spellEnd"/>
      <w:r>
        <w:t xml:space="preserve"> зростати!</w:t>
      </w:r>
    </w:p>
    <w:p w14:paraId="7D83CB03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>Навчаємо, підтримуємо, розширюємо ваші фахові здобутки!</w:t>
      </w:r>
    </w:p>
    <w:p w14:paraId="4410240E" w14:textId="77777777" w:rsidR="004359B2" w:rsidRDefault="005F065A">
      <w:pPr>
        <w:tabs>
          <w:tab w:val="left" w:pos="1135"/>
        </w:tabs>
        <w:spacing w:after="0" w:line="240" w:lineRule="auto"/>
        <w:ind w:firstLine="737"/>
      </w:pPr>
      <w:r>
        <w:t>Долучайтесь до колективу професіоналів!</w:t>
      </w:r>
    </w:p>
    <w:p w14:paraId="3A441191" w14:textId="77777777" w:rsidR="004359B2" w:rsidRDefault="004359B2">
      <w:pPr>
        <w:tabs>
          <w:tab w:val="left" w:pos="1135"/>
        </w:tabs>
        <w:spacing w:after="0" w:line="240" w:lineRule="auto"/>
        <w:ind w:firstLine="737"/>
      </w:pPr>
    </w:p>
    <w:sectPr w:rsidR="004359B2">
      <w:pgSz w:w="11906" w:h="16838"/>
      <w:pgMar w:top="284" w:right="566" w:bottom="709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17025"/>
    <w:multiLevelType w:val="multilevel"/>
    <w:tmpl w:val="075495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B47C3D"/>
    <w:multiLevelType w:val="multilevel"/>
    <w:tmpl w:val="F260EF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B90346"/>
    <w:multiLevelType w:val="multilevel"/>
    <w:tmpl w:val="88883D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DF42CD"/>
    <w:multiLevelType w:val="multilevel"/>
    <w:tmpl w:val="C9369B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44482"/>
    <w:multiLevelType w:val="multilevel"/>
    <w:tmpl w:val="01A8C4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29A7A93"/>
    <w:multiLevelType w:val="multilevel"/>
    <w:tmpl w:val="564AC9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817A14"/>
    <w:multiLevelType w:val="multilevel"/>
    <w:tmpl w:val="25EE8904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FAD5460"/>
    <w:multiLevelType w:val="multilevel"/>
    <w:tmpl w:val="70B8C9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3375498">
    <w:abstractNumId w:val="2"/>
  </w:num>
  <w:num w:numId="2" w16cid:durableId="827404061">
    <w:abstractNumId w:val="3"/>
  </w:num>
  <w:num w:numId="3" w16cid:durableId="201133701">
    <w:abstractNumId w:val="5"/>
  </w:num>
  <w:num w:numId="4" w16cid:durableId="1841694980">
    <w:abstractNumId w:val="1"/>
  </w:num>
  <w:num w:numId="5" w16cid:durableId="450173055">
    <w:abstractNumId w:val="0"/>
  </w:num>
  <w:num w:numId="6" w16cid:durableId="447043329">
    <w:abstractNumId w:val="6"/>
  </w:num>
  <w:num w:numId="7" w16cid:durableId="1439984250">
    <w:abstractNumId w:val="7"/>
  </w:num>
  <w:num w:numId="8" w16cid:durableId="1854567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B2"/>
    <w:rsid w:val="004359B2"/>
    <w:rsid w:val="005F065A"/>
    <w:rsid w:val="00EA5572"/>
    <w:rsid w:val="00F6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0306"/>
  <w15:docId w15:val="{B542ED14-CFD3-41D3-81AD-DE8DADCD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a4">
    <w:name w:val="Маркери"/>
    <w:qFormat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0" w:line="240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551098"/>
    <w:pPr>
      <w:ind w:left="720"/>
      <w:contextualSpacing/>
    </w:pPr>
  </w:style>
  <w:style w:type="numbering" w:customStyle="1" w:styleId="ab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2507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dc:description/>
  <cp:lastModifiedBy>Лучкін Микита Леонідович</cp:lastModifiedBy>
  <cp:revision>39</cp:revision>
  <dcterms:created xsi:type="dcterms:W3CDTF">2024-07-04T12:42:00Z</dcterms:created>
  <dcterms:modified xsi:type="dcterms:W3CDTF">2025-09-05T07:47:00Z</dcterms:modified>
  <dc:language>uk-UA</dc:language>
</cp:coreProperties>
</file>